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0" w:lineRule="exact"/>
        <w:ind w:left="232"/>
        <w:rPr>
          <w:rFonts w:ascii="Times New Roman"/>
          <w:sz w:val="2"/>
        </w:rPr>
      </w:pPr>
      <w:r>
        <w:rPr>
          <w:rFonts w:ascii="Times New Roman"/>
          <w:sz w:val="2"/>
        </w:rPr>
        <w:pict>
          <v:group id="_x0000_s1026" o:spid="_x0000_s1026" o:spt="203" style="height:0.75pt;width:487.3pt;" coordsize="9746,15">
            <o:lock v:ext="edit"/>
            <v:line id="_x0000_s1027" o:spid="_x0000_s1027" o:spt="20" style="position:absolute;left:0;top:7;height:0;width:9746;" stroked="t" coordsize="21600,21600">
              <v:path arrowok="t"/>
              <v:fill focussize="0,0"/>
              <v:stroke weight="0.72pt" color="#000000"/>
              <v:imagedata o:title=""/>
              <o:lock v:ext="edit"/>
            </v:line>
            <w10:wrap type="none"/>
            <w10:anchorlock/>
          </v:group>
        </w:pict>
      </w: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pStyle w:val="4"/>
        <w:ind w:left="0"/>
        <w:rPr>
          <w:rFonts w:ascii="Times New Roman"/>
          <w:sz w:val="20"/>
        </w:rPr>
      </w:pPr>
    </w:p>
    <w:p>
      <w:pPr>
        <w:spacing w:before="167"/>
        <w:ind w:left="425" w:right="425" w:firstLine="0"/>
        <w:jc w:val="center"/>
        <w:rPr>
          <w:rFonts w:hint="eastAsia" w:ascii="宋体" w:eastAsia="宋体"/>
          <w:b/>
          <w:sz w:val="44"/>
        </w:rPr>
      </w:pPr>
      <w:r>
        <w:rPr>
          <w:rFonts w:ascii="Times New Roman" w:eastAsia="Times New Roman"/>
          <w:b/>
          <w:sz w:val="44"/>
        </w:rPr>
        <w:t xml:space="preserve">S2000E </w:t>
      </w:r>
      <w:r>
        <w:rPr>
          <w:rFonts w:hint="eastAsia" w:ascii="宋体" w:eastAsia="宋体"/>
          <w:b/>
          <w:sz w:val="44"/>
        </w:rPr>
        <w:t>扫路机</w:t>
      </w:r>
    </w:p>
    <w:p>
      <w:pPr>
        <w:spacing w:before="87"/>
        <w:ind w:left="425" w:right="425" w:firstLine="0"/>
        <w:jc w:val="center"/>
        <w:rPr>
          <w:rFonts w:ascii="Times New Roman"/>
          <w:b/>
          <w:sz w:val="44"/>
        </w:rPr>
      </w:pPr>
      <w:r>
        <w:rPr>
          <w:rFonts w:ascii="Times New Roman"/>
          <w:b/>
          <w:sz w:val="44"/>
        </w:rPr>
        <w:t>S2000E Road Sweeper</w:t>
      </w:r>
    </w:p>
    <w:p>
      <w:pPr>
        <w:spacing w:before="194" w:line="336" w:lineRule="auto"/>
        <w:ind w:left="2493" w:right="2492" w:firstLine="1574"/>
        <w:jc w:val="left"/>
        <w:rPr>
          <w:rFonts w:hint="eastAsia" w:ascii="宋体" w:eastAsia="宋体"/>
          <w:b/>
          <w:sz w:val="52"/>
        </w:rPr>
      </w:pPr>
      <w:r>
        <w:rPr>
          <w:rFonts w:hint="eastAsia" w:ascii="宋体" w:eastAsia="宋体"/>
          <w:b/>
          <w:sz w:val="52"/>
        </w:rPr>
        <w:t>产品简介Product</w:t>
      </w:r>
      <w:r>
        <w:rPr>
          <w:rFonts w:hint="eastAsia" w:ascii="宋体" w:eastAsia="宋体"/>
          <w:b/>
          <w:spacing w:val="-20"/>
          <w:sz w:val="52"/>
        </w:rPr>
        <w:t xml:space="preserve"> </w:t>
      </w:r>
      <w:r>
        <w:rPr>
          <w:rFonts w:hint="eastAsia" w:ascii="宋体" w:eastAsia="宋体"/>
          <w:b/>
          <w:sz w:val="52"/>
        </w:rPr>
        <w:t>Introduction</w:t>
      </w:r>
    </w:p>
    <w:p>
      <w:pPr>
        <w:pStyle w:val="4"/>
        <w:ind w:left="0"/>
        <w:rPr>
          <w:rFonts w:ascii="宋体"/>
          <w:b/>
          <w:sz w:val="52"/>
        </w:rPr>
      </w:pPr>
    </w:p>
    <w:p>
      <w:pPr>
        <w:pStyle w:val="4"/>
        <w:ind w:left="0"/>
        <w:rPr>
          <w:rFonts w:ascii="宋体"/>
          <w:b/>
          <w:sz w:val="52"/>
        </w:rPr>
      </w:pPr>
    </w:p>
    <w:p>
      <w:pPr>
        <w:pStyle w:val="4"/>
        <w:ind w:left="0"/>
        <w:rPr>
          <w:rFonts w:ascii="宋体"/>
          <w:b/>
          <w:sz w:val="52"/>
        </w:rPr>
      </w:pPr>
    </w:p>
    <w:p>
      <w:pPr>
        <w:pStyle w:val="4"/>
        <w:ind w:left="0"/>
        <w:rPr>
          <w:rFonts w:ascii="宋体"/>
          <w:b/>
          <w:sz w:val="52"/>
        </w:rPr>
      </w:pPr>
    </w:p>
    <w:p>
      <w:pPr>
        <w:pStyle w:val="4"/>
        <w:ind w:left="0"/>
        <w:rPr>
          <w:rFonts w:ascii="宋体"/>
          <w:b/>
          <w:sz w:val="52"/>
        </w:rPr>
      </w:pPr>
    </w:p>
    <w:p>
      <w:pPr>
        <w:pStyle w:val="4"/>
        <w:ind w:left="0"/>
        <w:rPr>
          <w:rFonts w:ascii="宋体"/>
          <w:b/>
          <w:sz w:val="52"/>
        </w:rPr>
      </w:pPr>
    </w:p>
    <w:p>
      <w:pPr>
        <w:pStyle w:val="4"/>
        <w:ind w:left="0"/>
        <w:rPr>
          <w:rFonts w:ascii="宋体"/>
          <w:b/>
          <w:sz w:val="52"/>
        </w:rPr>
      </w:pPr>
    </w:p>
    <w:p>
      <w:pPr>
        <w:pStyle w:val="4"/>
        <w:ind w:left="0"/>
        <w:rPr>
          <w:rFonts w:ascii="宋体"/>
          <w:b/>
          <w:sz w:val="52"/>
        </w:rPr>
      </w:pPr>
    </w:p>
    <w:p>
      <w:pPr>
        <w:pStyle w:val="4"/>
        <w:ind w:left="0"/>
        <w:rPr>
          <w:rFonts w:ascii="宋体"/>
          <w:b/>
          <w:sz w:val="52"/>
        </w:rPr>
      </w:pPr>
    </w:p>
    <w:p>
      <w:pPr>
        <w:pStyle w:val="4"/>
        <w:spacing w:before="11"/>
        <w:ind w:left="0"/>
        <w:rPr>
          <w:rFonts w:ascii="宋体"/>
          <w:b/>
          <w:sz w:val="51"/>
        </w:rPr>
      </w:pPr>
    </w:p>
    <w:p>
      <w:pPr>
        <w:spacing w:before="0"/>
        <w:ind w:left="386" w:right="429" w:firstLine="0"/>
        <w:jc w:val="center"/>
        <w:rPr>
          <w:rFonts w:hint="eastAsia" w:ascii="黑体" w:eastAsia="黑体"/>
          <w:sz w:val="36"/>
        </w:rPr>
      </w:pPr>
      <w:r>
        <w:rPr>
          <w:rFonts w:hint="eastAsia" w:ascii="黑体" w:eastAsia="黑体"/>
          <w:spacing w:val="39"/>
          <w:sz w:val="36"/>
        </w:rPr>
        <w:t>长沙中联重科环境产业有限公司</w:t>
      </w:r>
    </w:p>
    <w:p>
      <w:pPr>
        <w:spacing w:before="163"/>
        <w:ind w:left="425" w:right="429" w:firstLine="0"/>
        <w:jc w:val="center"/>
        <w:rPr>
          <w:rFonts w:ascii="宋体"/>
          <w:b/>
          <w:sz w:val="36"/>
        </w:rPr>
      </w:pPr>
      <w:r>
        <w:rPr>
          <w:rFonts w:ascii="宋体"/>
          <w:b/>
          <w:spacing w:val="20"/>
          <w:sz w:val="36"/>
        </w:rPr>
        <w:t>Changsha Zoomlion Environment Industry</w:t>
      </w:r>
      <w:r>
        <w:rPr>
          <w:rFonts w:ascii="宋体"/>
          <w:b/>
          <w:spacing w:val="98"/>
          <w:sz w:val="36"/>
        </w:rPr>
        <w:t xml:space="preserve"> </w:t>
      </w:r>
      <w:r>
        <w:rPr>
          <w:rFonts w:ascii="宋体"/>
          <w:b/>
          <w:spacing w:val="19"/>
          <w:sz w:val="36"/>
        </w:rPr>
        <w:t>CO.,LTD</w:t>
      </w:r>
    </w:p>
    <w:p>
      <w:pPr>
        <w:pStyle w:val="4"/>
        <w:spacing w:before="6"/>
        <w:ind w:left="0"/>
        <w:rPr>
          <w:rFonts w:ascii="宋体"/>
          <w:b/>
          <w:sz w:val="27"/>
        </w:rPr>
      </w:pPr>
    </w:p>
    <w:p>
      <w:pPr>
        <w:pStyle w:val="2"/>
      </w:pPr>
      <w:r>
        <w:t>2020-11-4</w:t>
      </w:r>
    </w:p>
    <w:p>
      <w:pPr>
        <w:spacing w:after="0"/>
        <w:sectPr>
          <w:type w:val="continuous"/>
          <w:pgSz w:w="11910" w:h="16840"/>
          <w:pgMar w:top="1060" w:right="840" w:bottom="280" w:left="840" w:header="720" w:footer="720" w:gutter="0"/>
          <w:cols w:space="720" w:num="1"/>
        </w:sectPr>
      </w:pPr>
    </w:p>
    <w:p>
      <w:pPr>
        <w:spacing w:before="43"/>
        <w:ind w:left="425" w:right="425" w:firstLine="0"/>
        <w:jc w:val="center"/>
        <w:rPr>
          <w:rFonts w:hint="eastAsia" w:ascii="宋体" w:eastAsia="宋体"/>
          <w:b/>
          <w:sz w:val="30"/>
        </w:rPr>
      </w:pPr>
      <w:r>
        <w:rPr>
          <w:rFonts w:hint="eastAsia" w:ascii="宋体" w:eastAsia="宋体"/>
          <w:b/>
          <w:sz w:val="30"/>
        </w:rPr>
        <w:t>S2000E 扫路机产品简介</w:t>
      </w:r>
    </w:p>
    <w:p>
      <w:pPr>
        <w:spacing w:before="239"/>
        <w:ind w:left="425" w:right="419" w:firstLine="0"/>
        <w:jc w:val="center"/>
        <w:rPr>
          <w:rFonts w:ascii="宋体"/>
          <w:b/>
          <w:sz w:val="30"/>
        </w:rPr>
      </w:pPr>
      <w:r>
        <w:rPr>
          <w:rFonts w:ascii="宋体"/>
          <w:b/>
          <w:sz w:val="30"/>
        </w:rPr>
        <w:t>S2000e Sweeper Product Introduction</w:t>
      </w:r>
    </w:p>
    <w:p>
      <w:pPr>
        <w:pStyle w:val="3"/>
        <w:numPr>
          <w:ilvl w:val="0"/>
          <w:numId w:val="1"/>
        </w:numPr>
        <w:spacing w:before="199"/>
        <w:ind w:left="240" w:firstLine="0"/>
        <w:rPr>
          <w:rFonts w:ascii="Times New Roman" w:eastAsia="Times New Roman"/>
        </w:rPr>
      </w:pPr>
      <w:r>
        <w:t xml:space="preserve"> </w:t>
      </w:r>
      <w:r>
        <w:rPr>
          <w:rFonts w:ascii="Times New Roman" w:eastAsia="Times New Roman"/>
        </w:rPr>
        <w:t>Product specification</w:t>
      </w:r>
    </w:p>
    <w:p>
      <w:pPr>
        <w:pStyle w:val="4"/>
        <w:spacing w:before="11" w:line="384" w:lineRule="auto"/>
        <w:ind w:right="192" w:firstLine="480"/>
        <w:jc w:val="both"/>
      </w:pPr>
      <w:r>
        <w:drawing>
          <wp:anchor distT="0" distB="0" distL="0" distR="0" simplePos="0" relativeHeight="251659264" behindDoc="1" locked="0" layoutInCell="1" allowOverlap="1">
            <wp:simplePos x="0" y="0"/>
            <wp:positionH relativeFrom="page">
              <wp:posOffset>1035685</wp:posOffset>
            </wp:positionH>
            <wp:positionV relativeFrom="paragraph">
              <wp:posOffset>2062480</wp:posOffset>
            </wp:positionV>
            <wp:extent cx="2705100" cy="21151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2705100" cy="2115312"/>
                    </a:xfrm>
                    <a:prstGeom prst="rect">
                      <a:avLst/>
                    </a:prstGeom>
                  </pic:spPr>
                </pic:pic>
              </a:graphicData>
            </a:graphic>
          </wp:anchor>
        </w:drawing>
      </w:r>
      <w:r>
        <w:drawing>
          <wp:anchor distT="0" distB="0" distL="0" distR="0" simplePos="0" relativeHeight="251660288" behindDoc="1" locked="0" layoutInCell="1" allowOverlap="1">
            <wp:simplePos x="0" y="0"/>
            <wp:positionH relativeFrom="page">
              <wp:posOffset>3875405</wp:posOffset>
            </wp:positionH>
            <wp:positionV relativeFrom="paragraph">
              <wp:posOffset>2062480</wp:posOffset>
            </wp:positionV>
            <wp:extent cx="2781300" cy="211518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2781300" cy="2115312"/>
                    </a:xfrm>
                    <a:prstGeom prst="rect">
                      <a:avLst/>
                    </a:prstGeom>
                  </pic:spPr>
                </pic:pic>
              </a:graphicData>
            </a:graphic>
          </wp:anchor>
        </w:drawing>
      </w:r>
      <w:r>
        <w:rPr>
          <w:rFonts w:hint="eastAsia" w:ascii="宋体" w:eastAsia="宋体"/>
          <w:lang w:val="en-US" w:eastAsia="zh-CN"/>
        </w:rPr>
        <w:t xml:space="preserve"> </w:t>
      </w:r>
      <w:r>
        <w:t xml:space="preserve">S2000E </w:t>
      </w:r>
      <w:r>
        <w:rPr>
          <w:rFonts w:hint="eastAsia"/>
        </w:rPr>
        <w:t>Pure electric mini sweeper with garbage bin</w:t>
      </w:r>
      <w:r>
        <w:t xml:space="preserve"> is an articulated, 100% electric drive, 240L standard barrel sweeper innovated and developed by the </w:t>
      </w:r>
      <w:r>
        <w:rPr>
          <w:spacing w:val="-3"/>
        </w:rPr>
        <w:t xml:space="preserve">company. </w:t>
      </w:r>
      <w:r>
        <w:t>It has the functions of road cleaning, dry dust removal, all day operation, garbage crushing and volume reduction collection, bucket changing and bag changing operation and auxiliary straw operation. The whole machine has beautiful appearance, flexibility and strong cleaning ability. It is especially suitable for cleaning and cleaning in narrow areas such as urban auxiliary roads, non motor vehicle lanes, sidewalks, pedestrian streets, scenic spots, parks, schools, scenic spots and residential</w:t>
      </w:r>
      <w:r>
        <w:rPr>
          <w:spacing w:val="-9"/>
        </w:rPr>
        <w:t xml:space="preserve"> </w:t>
      </w:r>
      <w:r>
        <w:t>quarters.</w:t>
      </w: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3"/>
        <w:numPr>
          <w:ilvl w:val="0"/>
          <w:numId w:val="1"/>
        </w:numPr>
        <w:spacing w:before="195"/>
        <w:ind w:left="240" w:leftChars="0" w:firstLine="0" w:firstLineChars="0"/>
        <w:rPr>
          <w:rFonts w:ascii="Times New Roman" w:eastAsia="Times New Roman"/>
        </w:rPr>
      </w:pPr>
      <w:r>
        <w:t xml:space="preserve"> </w:t>
      </w:r>
      <w:r>
        <w:rPr>
          <w:rFonts w:ascii="Times New Roman" w:eastAsia="Times New Roman"/>
        </w:rPr>
        <w:t>Functions</w:t>
      </w:r>
    </w:p>
    <w:p>
      <w:pPr>
        <w:pStyle w:val="4"/>
        <w:spacing w:before="42"/>
        <w:rPr>
          <w:rFonts w:hint="eastAsia" w:ascii="宋体" w:eastAsia="宋体"/>
          <w:lang w:eastAsia="zh-CN"/>
        </w:rPr>
      </w:pPr>
      <w:r>
        <w:rPr>
          <w:rFonts w:hint="eastAsia" w:ascii="宋体" w:eastAsia="宋体"/>
          <w:spacing w:val="-9"/>
          <w:lang w:val="en-US" w:eastAsia="zh-CN"/>
        </w:rPr>
        <w:t xml:space="preserve"> </w:t>
      </w:r>
      <w:r>
        <w:rPr>
          <w:rFonts w:hint="eastAsia" w:ascii="宋体" w:eastAsia="宋体"/>
          <w:lang w:val="en-US" w:eastAsia="zh-CN"/>
        </w:rPr>
        <w:t xml:space="preserve"> </w:t>
      </w:r>
    </w:p>
    <w:p>
      <w:pPr>
        <w:pStyle w:val="4"/>
        <w:spacing w:before="169" w:line="384" w:lineRule="auto"/>
        <w:ind w:right="192" w:firstLine="480"/>
        <w:jc w:val="both"/>
      </w:pPr>
      <w:r>
        <w:t xml:space="preserve">It has the functions of road cleaning, all-weather operation of dry dust removal, garbage crushing and volume reduction collection, bucket change and bag change collection, auxiliary straw suction and collection, etc. </w:t>
      </w:r>
      <w:r>
        <w:rPr>
          <w:rFonts w:hint="eastAsia"/>
        </w:rPr>
        <w:t>Pure electric mini sweeper with garbage bin</w:t>
      </w:r>
      <w:r>
        <w:t xml:space="preserve"> adopts a dry dust removal system, which can operate all day. At the same time, it is equipped with a special crushing fan, which can realize garbage crushing and volume reduction collection and improve the single garbage collection volume. In addition, the 240L standard garbage can can be replaced quickly, and the garbage bag can also be used for rapid replacement for continuous cleaning operation to prolong the operation time. At the same time, it can also select an auxiliary suction pipe to manually absorb dirt and remove road pits Leaves and other garbage in roadside ditches, or use high-pressure water guns to clean stubborn garbage attached to roads and walls at fixed points.</w:t>
      </w:r>
    </w:p>
    <w:p>
      <w:pPr>
        <w:pStyle w:val="3"/>
        <w:numPr>
          <w:ilvl w:val="0"/>
          <w:numId w:val="1"/>
        </w:numPr>
        <w:spacing w:line="291" w:lineRule="exact"/>
        <w:ind w:left="240" w:leftChars="0" w:firstLine="0" w:firstLineChars="0"/>
        <w:rPr>
          <w:rFonts w:ascii="Times New Roman" w:eastAsia="Times New Roman"/>
        </w:rPr>
      </w:pPr>
      <w:r>
        <w:t xml:space="preserve"> </w:t>
      </w:r>
      <w:r>
        <w:rPr>
          <w:rFonts w:ascii="Times New Roman" w:eastAsia="Times New Roman"/>
        </w:rPr>
        <w:t>Application</w:t>
      </w:r>
    </w:p>
    <w:p>
      <w:pPr>
        <w:pStyle w:val="4"/>
        <w:spacing w:before="10" w:line="384" w:lineRule="auto"/>
        <w:ind w:right="192" w:firstLine="480"/>
        <w:jc w:val="both"/>
      </w:pPr>
      <w:r>
        <w:rPr>
          <w:rFonts w:hint="eastAsia" w:ascii="宋体" w:eastAsia="宋体"/>
          <w:spacing w:val="-13"/>
          <w:lang w:val="en-US" w:eastAsia="zh-CN"/>
        </w:rPr>
        <w:t xml:space="preserve"> </w:t>
      </w:r>
      <w:r>
        <w:t>It is suitable for cleaning and cleaning in areas where large road sweepers cannot or are inconvenient to enter, such as urban auxiliary roads, narrow roads, non motorized lanes, sidewalks, pedestrian streets, scenic spots, parks, schools, scenic spots, residential quarters and so on.</w:t>
      </w:r>
    </w:p>
    <w:p>
      <w:pPr>
        <w:pStyle w:val="3"/>
        <w:numPr>
          <w:ilvl w:val="0"/>
          <w:numId w:val="1"/>
        </w:numPr>
        <w:spacing w:line="296" w:lineRule="exact"/>
        <w:ind w:left="240" w:leftChars="0" w:firstLine="0" w:firstLineChars="0"/>
        <w:rPr>
          <w:rFonts w:ascii="Times New Roman" w:eastAsia="Times New Roman"/>
        </w:rPr>
      </w:pPr>
      <w:r>
        <w:t xml:space="preserve"> </w:t>
      </w:r>
      <w:r>
        <w:rPr>
          <w:rFonts w:ascii="Times New Roman" w:eastAsia="Times New Roman"/>
        </w:rPr>
        <w:t>Main structure &amp;performance features</w:t>
      </w:r>
    </w:p>
    <w:p>
      <w:pPr>
        <w:pStyle w:val="4"/>
        <w:spacing w:before="12" w:line="384" w:lineRule="auto"/>
        <w:ind w:right="193" w:firstLine="480"/>
        <w:jc w:val="both"/>
      </w:pPr>
      <w:r>
        <w:rPr>
          <w:rFonts w:hint="eastAsia" w:ascii="宋体" w:eastAsia="宋体"/>
          <w:spacing w:val="-14"/>
          <w:lang w:val="en-US" w:eastAsia="zh-CN"/>
        </w:rPr>
        <w:t xml:space="preserve"> </w:t>
      </w:r>
      <w:r>
        <w:rPr>
          <w:rFonts w:hint="eastAsia"/>
        </w:rPr>
        <w:t>Pure electric mini sweeper with garbage bin</w:t>
      </w:r>
      <w:r>
        <w:t xml:space="preserve"> adopts a pure electric chassis, equipped with mature and reliable three electric system, articulated frame, panoramic windshield cab, cooling and heating air conditioner, air suspension seat, steering wheel hydraulic steering system, electric rear axle driving system and low-speed and high load radial tire. The special devices include dry dust removal device, special crushing fan, 240L standard garbage can, cleaning device, suction nozzle, water spray dust reduction</w:t>
      </w:r>
    </w:p>
    <w:p>
      <w:pPr>
        <w:spacing w:after="0" w:line="384" w:lineRule="auto"/>
        <w:jc w:val="both"/>
        <w:sectPr>
          <w:pgSz w:w="11910" w:h="16840"/>
          <w:pgMar w:top="1460" w:right="840" w:bottom="280" w:left="840" w:header="720" w:footer="720" w:gutter="0"/>
          <w:cols w:space="720" w:num="1"/>
        </w:sectPr>
      </w:pPr>
    </w:p>
    <w:p>
      <w:pPr>
        <w:pStyle w:val="4"/>
        <w:spacing w:before="31" w:line="384" w:lineRule="auto"/>
      </w:pPr>
      <w:r>
        <w:t>system, hydraulic system, electric control system and other components. The main supporting parts are well-known brands in the industry, with excellent performance and reliable operation.</w:t>
      </w:r>
    </w:p>
    <w:p>
      <w:pPr>
        <w:tabs>
          <w:tab w:val="left" w:pos="2743"/>
          <w:tab w:val="left" w:pos="4384"/>
          <w:tab w:val="left" w:pos="6261"/>
          <w:tab w:val="left" w:pos="8037"/>
        </w:tabs>
        <w:spacing w:before="58"/>
        <w:ind w:left="1140" w:right="0" w:firstLine="0"/>
        <w:jc w:val="left"/>
        <w:rPr>
          <w:rFonts w:ascii="Arial"/>
          <w:sz w:val="15"/>
        </w:rPr>
      </w:pPr>
      <w:r>
        <w:rPr>
          <w:rFonts w:ascii="Arial"/>
          <w:color w:val="FF0000"/>
          <w:sz w:val="15"/>
        </w:rPr>
        <w:t>Driver's</w:t>
      </w:r>
      <w:r>
        <w:rPr>
          <w:rFonts w:ascii="Arial"/>
          <w:color w:val="FF0000"/>
          <w:spacing w:val="-2"/>
          <w:sz w:val="15"/>
        </w:rPr>
        <w:t xml:space="preserve"> </w:t>
      </w:r>
      <w:r>
        <w:rPr>
          <w:rFonts w:ascii="Arial"/>
          <w:color w:val="FF0000"/>
          <w:sz w:val="15"/>
        </w:rPr>
        <w:t>cab</w:t>
      </w:r>
      <w:r>
        <w:rPr>
          <w:rFonts w:ascii="Arial"/>
          <w:color w:val="FF0000"/>
          <w:sz w:val="15"/>
        </w:rPr>
        <w:tab/>
      </w:r>
      <w:r>
        <w:rPr>
          <w:rFonts w:ascii="Arial"/>
          <w:color w:val="FF0000"/>
          <w:sz w:val="15"/>
        </w:rPr>
        <w:t>Auxiliary</w:t>
      </w:r>
      <w:r>
        <w:rPr>
          <w:rFonts w:ascii="Arial"/>
          <w:color w:val="FF0000"/>
          <w:spacing w:val="-2"/>
          <w:sz w:val="15"/>
        </w:rPr>
        <w:t xml:space="preserve"> </w:t>
      </w:r>
      <w:r>
        <w:rPr>
          <w:rFonts w:ascii="Arial"/>
          <w:color w:val="FF0000"/>
          <w:sz w:val="15"/>
        </w:rPr>
        <w:t>straw</w:t>
      </w:r>
      <w:r>
        <w:rPr>
          <w:rFonts w:ascii="Arial"/>
          <w:color w:val="FF0000"/>
          <w:sz w:val="15"/>
        </w:rPr>
        <w:tab/>
      </w:r>
      <w:r>
        <w:rPr>
          <w:rFonts w:ascii="Arial"/>
          <w:color w:val="FF0000"/>
          <w:sz w:val="15"/>
        </w:rPr>
        <w:t>Special</w:t>
      </w:r>
      <w:r>
        <w:rPr>
          <w:rFonts w:ascii="Arial"/>
          <w:color w:val="FF0000"/>
          <w:spacing w:val="-1"/>
          <w:sz w:val="15"/>
        </w:rPr>
        <w:t xml:space="preserve"> </w:t>
      </w:r>
      <w:r>
        <w:rPr>
          <w:rFonts w:ascii="Arial"/>
          <w:color w:val="FF0000"/>
          <w:sz w:val="15"/>
        </w:rPr>
        <w:t>crushing</w:t>
      </w:r>
      <w:r>
        <w:rPr>
          <w:rFonts w:ascii="Arial"/>
          <w:color w:val="FF0000"/>
          <w:spacing w:val="-3"/>
          <w:sz w:val="15"/>
        </w:rPr>
        <w:t xml:space="preserve"> </w:t>
      </w:r>
      <w:r>
        <w:rPr>
          <w:rFonts w:ascii="Arial"/>
          <w:color w:val="FF0000"/>
          <w:sz w:val="15"/>
        </w:rPr>
        <w:t>fan</w:t>
      </w:r>
      <w:r>
        <w:rPr>
          <w:rFonts w:ascii="Arial"/>
          <w:color w:val="FF0000"/>
          <w:sz w:val="15"/>
        </w:rPr>
        <w:tab/>
      </w:r>
      <w:r>
        <w:rPr>
          <w:rFonts w:ascii="Arial"/>
          <w:color w:val="FF0000"/>
          <w:sz w:val="15"/>
        </w:rPr>
        <w:t>Dry</w:t>
      </w:r>
      <w:r>
        <w:rPr>
          <w:rFonts w:ascii="Arial"/>
          <w:color w:val="FF0000"/>
          <w:spacing w:val="-4"/>
          <w:sz w:val="15"/>
        </w:rPr>
        <w:t xml:space="preserve"> </w:t>
      </w:r>
      <w:r>
        <w:rPr>
          <w:rFonts w:ascii="Arial"/>
          <w:color w:val="FF0000"/>
          <w:sz w:val="15"/>
        </w:rPr>
        <w:t>dedusting</w:t>
      </w:r>
      <w:r>
        <w:rPr>
          <w:rFonts w:ascii="Arial"/>
          <w:color w:val="FF0000"/>
          <w:spacing w:val="-1"/>
          <w:sz w:val="15"/>
        </w:rPr>
        <w:t xml:space="preserve"> </w:t>
      </w:r>
      <w:r>
        <w:rPr>
          <w:rFonts w:ascii="Arial"/>
          <w:color w:val="FF0000"/>
          <w:sz w:val="15"/>
        </w:rPr>
        <w:t>device</w:t>
      </w:r>
      <w:r>
        <w:rPr>
          <w:rFonts w:ascii="Arial"/>
          <w:color w:val="FF0000"/>
          <w:sz w:val="15"/>
        </w:rPr>
        <w:tab/>
      </w:r>
      <w:r>
        <w:rPr>
          <w:rFonts w:ascii="Arial"/>
          <w:color w:val="FF0000"/>
          <w:sz w:val="15"/>
        </w:rPr>
        <w:t>240L trash</w:t>
      </w:r>
      <w:r>
        <w:rPr>
          <w:rFonts w:ascii="Arial"/>
          <w:color w:val="FF0000"/>
          <w:spacing w:val="-5"/>
          <w:sz w:val="15"/>
        </w:rPr>
        <w:t xml:space="preserve"> </w:t>
      </w:r>
      <w:r>
        <w:rPr>
          <w:rFonts w:ascii="Arial"/>
          <w:color w:val="FF0000"/>
          <w:sz w:val="15"/>
        </w:rPr>
        <w:t>can</w:t>
      </w:r>
    </w:p>
    <w:p>
      <w:pPr>
        <w:pStyle w:val="4"/>
        <w:ind w:left="0"/>
        <w:rPr>
          <w:rFonts w:ascii="Arial"/>
          <w:sz w:val="20"/>
        </w:rPr>
      </w:pPr>
    </w:p>
    <w:p>
      <w:pPr>
        <w:pStyle w:val="4"/>
        <w:spacing w:before="4"/>
        <w:ind w:left="0"/>
        <w:rPr>
          <w:rFonts w:ascii="Arial"/>
          <w:sz w:val="17"/>
        </w:rPr>
      </w:pPr>
      <w:r>
        <w:pict>
          <v:group id="_x0000_s1028" o:spid="_x0000_s1028" o:spt="203" style="position:absolute;left:0pt;margin-left:91.4pt;margin-top:11.95pt;height:313.9pt;width:446.5pt;mso-position-horizontal-relative:page;mso-wrap-distance-bottom:0pt;mso-wrap-distance-top:0pt;z-index:-251654144;mso-width-relative:page;mso-height-relative:page;" coordorigin="1828,239" coordsize="8930,6278">
            <o:lock v:ext="edit"/>
            <v:shape id="_x0000_s1029" o:spid="_x0000_s1029" o:spt="75" type="#_x0000_t75" style="position:absolute;left:1932;top:963;height:4772;width:8040;" filled="f" stroked="f" coordsize="21600,21600">
              <v:path/>
              <v:fill on="f" focussize="0,0"/>
              <v:stroke on="f"/>
              <v:imagedata r:id="rId8" o:title=""/>
              <o:lock v:ext="edit" aspectratio="t"/>
            </v:shape>
            <v:shape id="_x0000_s1030" o:spid="_x0000_s1030" style="position:absolute;left:5062;top:239;height:477;width:1620;" fillcolor="#FF0000" filled="t" stroked="f" coordorigin="5062,239" coordsize="1620,477" path="m6682,716l5062,716,5062,239,6682,239,6682,254,5092,254,5077,269,5092,269,5092,686,5077,686,5092,701,6682,701,6682,716xm5092,269l5077,269,5092,254,5092,269xm6652,269l5092,269,5092,254,6652,254,6652,269xm6652,701l6652,254,6667,269,6682,269,6682,686,6667,686,6652,701xm6682,269l6667,269,6652,254,6682,254,6682,269xm5092,701l5077,686,5092,686,5092,701xm6652,701l5092,701,5092,686,6652,686,6652,701xm6682,701l6652,701,6667,686,6682,686,6682,701xe">
              <v:path arrowok="t"/>
              <v:fill on="t" focussize="0,0"/>
              <v:stroke on="f"/>
              <v:imagedata o:title=""/>
              <o:lock v:ext="edit"/>
            </v:shape>
            <v:shape id="_x0000_s1031" o:spid="_x0000_s1031" style="position:absolute;left:6075;top:690;height:1253;width:1164;" fillcolor="#FF0000" filled="t" stroked="f" coordorigin="6075,691" coordsize="1164,1253" path="m7217,1943l6075,711,6097,691,7239,1923,7217,1943xe">
              <v:path arrowok="t"/>
              <v:fill on="t" focussize="0,0"/>
              <v:stroke on="f"/>
              <v:imagedata o:title=""/>
              <o:lock v:ext="edit"/>
            </v:shape>
            <v:shape id="_x0000_s1032" o:spid="_x0000_s1032" style="position:absolute;left:3428;top:239;height:477;width:1326;" fillcolor="#FF0000" filled="t" stroked="f" coordorigin="3428,239" coordsize="1326,477" path="m4754,716l3428,716,3428,239,4754,239,4754,254,3458,254,3443,269,3458,269,3458,686,3443,686,3458,701,4754,701,4754,716xm3458,269l3443,269,3458,254,3458,269xm4724,269l3458,269,3458,254,4724,254,4724,269xm4724,701l4724,254,4739,269,4754,269,4754,686,4739,686,4724,701xm4754,269l4739,269,4724,254,4754,254,4754,269xm3458,701l3443,686,3458,686,3458,701xm4724,701l3458,701,3458,686,4724,686,4724,701xm4754,701l4724,701,4739,686,4754,686,4754,701xe">
              <v:path arrowok="t"/>
              <v:fill on="t" focussize="0,0"/>
              <v:stroke on="f"/>
              <v:imagedata o:title=""/>
              <o:lock v:ext="edit"/>
            </v:shape>
            <v:shape id="_x0000_s1033" o:spid="_x0000_s1033" style="position:absolute;left:4597;top:690;height:1919;width:2080;" fillcolor="#FF0000" filled="t" stroked="f" coordorigin="4598,690" coordsize="2080,1919" path="m6657,2608l4598,712,4618,690,6677,2586,6657,2608xe">
              <v:path arrowok="t"/>
              <v:fill on="t" focussize="0,0"/>
              <v:stroke on="f"/>
              <v:imagedata o:title=""/>
              <o:lock v:ext="edit"/>
            </v:shape>
            <v:shape id="_x0000_s1034" o:spid="_x0000_s1034" style="position:absolute;left:9615;top:699;height:2562;width:255;" fillcolor="#FF0000" filled="t" stroked="f" coordorigin="9615,700" coordsize="255,2562" path="m9645,3261l9615,3259,9840,700,9870,702,9645,3261xe">
              <v:path arrowok="t"/>
              <v:fill on="t" focussize="0,0"/>
              <v:stroke on="f"/>
              <v:imagedata o:title=""/>
              <o:lock v:ext="edit"/>
            </v:shape>
            <v:shape id="_x0000_s1035" o:spid="_x0000_s1035" style="position:absolute;left:8874;top:6034;height:477;width:1672;" fillcolor="#FF0000" filled="t" stroked="f" coordorigin="8874,6034" coordsize="1672,477" path="m10546,6511l8874,6511,8874,6034,10546,6034,10546,6049,8904,6049,8889,6064,8904,6064,8904,6481,8889,6481,8904,6496,10546,6496,10546,6511xm8904,6064l8889,6064,8904,6049,8904,6064xm10516,6064l8904,6064,8904,6049,10516,6049,10516,6064xm10516,6496l10516,6049,10531,6064,10546,6064,10546,6481,10531,6481,10516,6496xm10546,6064l10531,6064,10516,6049,10546,6049,10546,6064xm8904,6496l8889,6481,8904,6481,8904,6496xm10516,6496l8904,6496,8904,6481,10516,6481,10516,6496xm10546,6496l10516,6496,10531,6481,10546,6481,10546,6496xe">
              <v:path arrowok="t"/>
              <v:fill on="t" focussize="0,0"/>
              <v:stroke on="f"/>
              <v:imagedata o:title=""/>
              <o:lock v:ext="edit"/>
            </v:shape>
            <v:shape id="_x0000_s1036" o:spid="_x0000_s1036" style="position:absolute;left:8205;top:5176;height:872;width:1282;" fillcolor="#FF0000" filled="t" stroked="f" coordorigin="8206,5177" coordsize="1282,872" path="m9471,6048l8206,5201,8222,5177,9487,6024,9471,6048xe">
              <v:path arrowok="t"/>
              <v:fill on="t" focussize="0,0"/>
              <v:stroke on="f"/>
              <v:imagedata o:title=""/>
              <o:lock v:ext="edit"/>
            </v:shape>
            <v:shape id="_x0000_s1037" o:spid="_x0000_s1037" style="position:absolute;left:8813;top:239;height:477;width:1945;" fillcolor="#FF0000" filled="t" stroked="f" coordorigin="8813,239" coordsize="1945,477" path="m10758,716l8813,716,8813,239,10758,239,10758,254,8843,254,8828,269,8843,269,8843,686,8828,686,8843,701,10758,701,10758,716xm8843,269l8828,269,8843,254,8843,269xm10728,269l8843,269,8843,254,10728,254,10728,269xm10728,701l10728,254,10743,269,10758,269,10758,686,10743,686,10728,701xm10758,269l10743,269,10728,254,10758,254,10758,269xm8843,701l8828,686,8843,686,8843,701xm10728,701l8843,701,8843,686,10728,686,10728,701xm10758,701l10728,701,10743,686,10758,686,10758,701xe">
              <v:path arrowok="t"/>
              <v:fill on="t" focussize="0,0"/>
              <v:stroke on="f"/>
              <v:imagedata o:title=""/>
              <o:lock v:ext="edit"/>
            </v:shape>
            <v:shape id="_x0000_s1038" o:spid="_x0000_s1038" style="position:absolute;left:1853;top:239;height:477;width:1203;" fillcolor="#FF0000" filled="t" stroked="f" coordorigin="1853,239" coordsize="1203,477" path="m3056,716l1853,716,1853,239,3056,239,3056,254,1883,254,1868,269,1883,269,1883,686,1868,686,1883,701,3056,701,3056,716xm1883,269l1868,269,1883,254,1883,269xm3026,269l1883,269,1883,254,3026,254,3026,269xm3026,701l3026,254,3041,269,3056,269,3056,686,3041,686,3026,701xm3056,269l3041,269,3026,254,3056,254,3056,269xm1883,701l1868,686,1883,686,1883,701xm3026,701l1883,701,1883,686,3026,686,3026,701xm3056,701l3026,701,3041,686,3056,686,3056,701xe">
              <v:path arrowok="t"/>
              <v:fill on="t" focussize="0,0"/>
              <v:stroke on="f"/>
              <v:imagedata o:title=""/>
              <o:lock v:ext="edit"/>
            </v:shape>
            <v:shape id="_x0000_s1039" o:spid="_x0000_s1039" style="position:absolute;left:2468;top:690;height:1442;width:1462;" fillcolor="#FF0000" filled="t" stroked="f" coordorigin="2468,690" coordsize="1462,1442" path="m3908,2132l2468,712,2490,690,3930,2110,3908,2132xe">
              <v:path arrowok="t"/>
              <v:fill on="t" focussize="0,0"/>
              <v:stroke on="f"/>
              <v:imagedata o:title=""/>
              <o:lock v:ext="edit"/>
            </v:shape>
            <v:shape id="_x0000_s1040" o:spid="_x0000_s1040" style="position:absolute;left:4694;top:6021;height:477;width:1203;" fillcolor="#FF0000" filled="t" stroked="f" coordorigin="4694,6021" coordsize="1203,477" path="m5897,6498l4694,6498,4694,6021,5897,6021,5897,6036,4724,6036,4709,6051,4724,6051,4724,6468,4709,6468,4724,6483,5897,6483,5897,6498xm4724,6051l4709,6051,4724,6036,4724,6051xm5867,6051l4724,6051,4724,6036,5867,6036,5867,6051xm5867,6483l5867,6036,5882,6051,5897,6051,5897,6468,5882,6468,5867,6483xm5897,6051l5882,6051,5867,6036,5897,6036,5897,6051xm4724,6483l4709,6468,4724,6468,4724,6483xm5867,6483l4724,6483,4724,6468,5867,6468,5867,6483xm5897,6483l5867,6483,5882,6468,5897,6468,5897,6483xe">
              <v:path arrowok="t"/>
              <v:fill on="t" focussize="0,0"/>
              <v:stroke on="f"/>
              <v:imagedata o:title=""/>
              <o:lock v:ext="edit"/>
            </v:shape>
            <v:shape id="_x0000_s1041" o:spid="_x0000_s1041" style="position:absolute;left:5257;top:4107;height:1934;width:675;" fillcolor="#FF0000" filled="t" stroked="f" coordorigin="5258,4107" coordsize="675,1934" path="m5286,6041l5258,6031,5904,4107,5932,4117,5286,6041xe">
              <v:path arrowok="t"/>
              <v:fill on="t" focussize="0,0"/>
              <v:stroke on="f"/>
              <v:imagedata o:title=""/>
              <o:lock v:ext="edit"/>
            </v:shape>
            <v:shape id="_x0000_s1042" o:spid="_x0000_s1042" style="position:absolute;left:3422;top:6021;height:477;width:913;" fillcolor="#FF0000" filled="t" stroked="f" coordorigin="3422,6021" coordsize="913,477" path="m4335,6498l3422,6498,3422,6021,4335,6021,4335,6036,3452,6036,3437,6051,3452,6051,3452,6468,3437,6468,3452,6483,4335,6483,4335,6498xm3452,6051l3437,6051,3452,6036,3452,6051xm4305,6051l3452,6051,3452,6036,4305,6036,4305,6051xm4305,6483l4305,6036,4320,6051,4335,6051,4335,6468,4320,6468,4305,6483xm4335,6051l4320,6051,4305,6036,4335,6036,4335,6051xm3452,6483l3437,6468,3452,6468,3452,6483xm4305,6483l3452,6483,3452,6468,4305,6468,4305,6483xm4335,6483l4305,6483,4320,6468,4335,6468,4335,6483xe">
              <v:path arrowok="t"/>
              <v:fill on="t" focussize="0,0"/>
              <v:stroke on="f"/>
              <v:imagedata o:title=""/>
              <o:lock v:ext="edit"/>
            </v:shape>
            <v:shape id="_x0000_s1043" o:spid="_x0000_s1043" style="position:absolute;left:4205;top:4658;height:1382;width:417;" fillcolor="#FF0000" filled="t" stroked="f" coordorigin="4206,4659" coordsize="417,1382" path="m4234,6040l4206,6032,4594,4659,4622,4667,4234,6040xe">
              <v:path arrowok="t"/>
              <v:fill on="t" focussize="0,0"/>
              <v:stroke on="f"/>
              <v:imagedata o:title=""/>
              <o:lock v:ext="edit"/>
            </v:shape>
            <v:shape id="_x0000_s1044" o:spid="_x0000_s1044" style="position:absolute;left:1828;top:6021;height:477;width:1198;" fillcolor="#FF0000" filled="t" stroked="f" coordorigin="1828,6021" coordsize="1198,477" path="m3026,6498l1828,6498,1828,6021,3026,6021,3026,6036,1858,6036,1843,6051,1858,6051,1858,6468,1843,6468,1858,6483,3026,6483,3026,6498xm1858,6051l1843,6051,1858,6036,1858,6051xm2996,6051l1858,6051,1858,6036,2996,6036,2996,6051xm2996,6483l2996,6036,3011,6051,3026,6051,3026,6468,3011,6468,2996,6483xm3026,6051l3011,6051,2996,6036,3026,6036,3026,6051xm1858,6483l1843,6468,1858,6468,1858,6483xm2996,6483l1858,6483,1858,6468,2996,6468,2996,6483xm3026,6483l2996,6483,3011,6468,3026,6468,3026,6483xe">
              <v:path arrowok="t"/>
              <v:fill on="t" focussize="0,0"/>
              <v:stroke on="f"/>
              <v:imagedata o:title=""/>
              <o:lock v:ext="edit"/>
            </v:shape>
            <v:shape id="_x0000_s1045" o:spid="_x0000_s1045" style="position:absolute;left:2355;top:4653;height:1393;width:1237;" fillcolor="#FF0000" filled="t" stroked="f" coordorigin="2356,4653" coordsize="1237,1393" path="m2378,6046l2356,6026,3570,4653,3592,4673,2378,6046xe">
              <v:path arrowok="t"/>
              <v:fill on="t" focussize="0,0"/>
              <v:stroke on="f"/>
              <v:imagedata o:title=""/>
              <o:lock v:ext="edit"/>
            </v:shape>
            <v:shape id="_x0000_s1046" o:spid="_x0000_s1046" style="position:absolute;left:6972;top:239;height:477;width:1684;" fillcolor="#FF0000" filled="t" stroked="f" coordorigin="6972,239" coordsize="1684,477" path="m8656,716l6972,716,6972,239,8656,239,8656,254,7002,254,6987,269,7002,269,7002,686,6987,686,7002,701,8656,701,8656,716xm7002,269l6987,269,7002,254,7002,269xm8626,269l7002,269,7002,254,8626,254,8626,269xm8626,701l8626,254,8641,269,8656,269,8656,686,8641,686,8626,701xm8656,269l8641,269,8626,254,8656,254,8656,269xm7002,701l6987,686,7002,686,7002,701xm8626,701l7002,701,7002,686,8626,686,8626,701xm8656,701l8626,701,8641,686,8656,686,8656,701xe">
              <v:path arrowok="t"/>
              <v:fill on="t" focussize="0,0"/>
              <v:stroke on="f"/>
              <v:imagedata o:title=""/>
              <o:lock v:ext="edit"/>
            </v:shape>
            <v:shape id="_x0000_s1047" o:spid="_x0000_s1047" style="position:absolute;left:7844;top:690;height:1153;width:1120;" fillcolor="#FF0000" filled="t" stroked="f" coordorigin="7844,691" coordsize="1120,1153" path="m8942,1843l7844,711,7866,691,8964,1823,8942,1843xe">
              <v:path arrowok="t"/>
              <v:fill on="t" focussize="0,0"/>
              <v:stroke on="f"/>
              <v:imagedata o:title=""/>
              <o:lock v:ext="edit"/>
            </v:shape>
            <v:shape id="_x0000_s1048" o:spid="_x0000_s1048" style="position:absolute;left:6056;top:6021;height:477;width:1203;" fillcolor="#FF0000" filled="t" stroked="f" coordorigin="6056,6021" coordsize="1203,477" path="m7259,6498l6056,6498,6056,6021,7259,6021,7259,6036,6086,6036,6071,6051,6086,6051,6086,6468,6071,6468,6086,6483,7259,6483,7259,6498xm6086,6051l6071,6051,6086,6036,6086,6051xm7229,6051l6086,6051,6086,6036,7229,6036,7229,6051xm7229,6483l7229,6036,7244,6051,7259,6051,7259,6468,7244,6468,7229,6483xm7259,6051l7244,6051,7229,6036,7259,6036,7259,6051xm6086,6483l6071,6468,6086,6468,6086,6483xm7229,6483l6086,6483,6086,6468,7229,6468,7229,6483xm7259,6483l7229,6483,7244,6468,7259,6468,7259,6483xe">
              <v:path arrowok="t"/>
              <v:fill on="t" focussize="0,0"/>
              <v:stroke on="f"/>
              <v:imagedata o:title=""/>
              <o:lock v:ext="edit"/>
            </v:shape>
            <v:shape id="_x0000_s1049" o:spid="_x0000_s1049" style="position:absolute;left:7453;top:6040;height:477;width:1203;" fillcolor="#FF0000" filled="t" stroked="f" coordorigin="7453,6040" coordsize="1203,477" path="m8656,6517l7453,6517,7453,6040,8656,6040,8656,6055,7483,6055,7468,6070,7483,6070,7483,6487,7468,6487,7483,6502,8656,6502,8656,6517xm7483,6070l7468,6070,7483,6055,7483,6070xm8626,6070l7483,6070,7483,6055,8626,6055,8626,6070xm8626,6502l8626,6055,8641,6070,8656,6070,8656,6487,8641,6487,8626,6502xm8656,6070l8641,6070,8626,6055,8656,6055,8656,6070xm7483,6502l7468,6487,7483,6487,7483,6502xm8626,6502l7483,6502,7483,6487,8626,6487,8626,6502xm8656,6502l8626,6502,8641,6487,8656,6487,8656,6502xe">
              <v:path arrowok="t"/>
              <v:fill on="t" focussize="0,0"/>
              <v:stroke on="f"/>
              <v:imagedata o:title=""/>
              <o:lock v:ext="edit"/>
            </v:shape>
            <v:shape id="_x0000_s1050" o:spid="_x0000_s1050" style="position:absolute;left:6546;top:4756;height:1281;width:136;" fillcolor="#FF0000" filled="t" stroked="f" coordorigin="6546,4757" coordsize="136,1281" path="m6652,6037l6546,4759,6576,4757,6682,6035,6652,6037xe">
              <v:path arrowok="t"/>
              <v:fill on="t" focussize="0,0"/>
              <v:stroke on="f"/>
              <v:imagedata o:title=""/>
              <o:lock v:ext="edit"/>
            </v:shape>
            <v:shape id="_x0000_s1051" o:spid="_x0000_s1051" style="position:absolute;left:6824;top:4104;height:1959;width:1215;" fillcolor="#FF0000" filled="t" stroked="f" coordorigin="6824,4104" coordsize="1215,1959" path="m8013,6063l6824,4120,6850,4104,8039,6047,8013,6063xe">
              <v:path arrowok="t"/>
              <v:fill on="t" focussize="0,0"/>
              <v:stroke on="f"/>
              <v:imagedata o:title=""/>
              <o:lock v:ext="edit"/>
            </v:shape>
            <v:shape id="_x0000_s1052" o:spid="_x0000_s1052" o:spt="202" type="#_x0000_t202" style="position:absolute;left:2138;top:391;height:209;width:649;"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驾驶室</w:t>
                    </w:r>
                  </w:p>
                </w:txbxContent>
              </v:textbox>
            </v:shape>
            <v:shape id="_x0000_s1053" o:spid="_x0000_s1053" o:spt="202" type="#_x0000_t202" style="position:absolute;left:3672;top:391;height:209;width:858;"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辅助吸管</w:t>
                    </w:r>
                  </w:p>
                </w:txbxContent>
              </v:textbox>
            </v:shape>
            <v:shape id="_x0000_s1054" o:spid="_x0000_s1054" o:spt="202" type="#_x0000_t202" style="position:absolute;left:5241;top:391;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专用破碎风机</w:t>
                    </w:r>
                  </w:p>
                </w:txbxContent>
              </v:textbox>
            </v:shape>
            <v:shape id="_x0000_s1055" o:spid="_x0000_s1055" o:spt="202" type="#_x0000_t202" style="position:absolute;left:7183;top:391;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干式除尘装置</w:t>
                    </w:r>
                  </w:p>
                </w:txbxContent>
              </v:textbox>
            </v:shape>
            <v:shape id="_x0000_s1056" o:spid="_x0000_s1056" o:spt="202" type="#_x0000_t202" style="position:absolute;left:9012;top:384;height:232;width:1566;" filled="f" stroked="f" coordsize="21600,21600">
              <v:path/>
              <v:fill on="f" focussize="0,0"/>
              <v:stroke on="f" joinstyle="miter"/>
              <v:imagedata o:title=""/>
              <o:lock v:ext="edit"/>
              <v:textbox inset="0mm,0mm,0mm,0mm">
                <w:txbxContent>
                  <w:p>
                    <w:pPr>
                      <w:spacing w:before="0" w:line="231" w:lineRule="exact"/>
                      <w:ind w:left="0" w:right="0" w:firstLine="0"/>
                      <w:jc w:val="left"/>
                      <w:rPr>
                        <w:rFonts w:hint="eastAsia" w:ascii="宋体" w:eastAsia="宋体"/>
                        <w:sz w:val="21"/>
                      </w:rPr>
                    </w:pPr>
                    <w:r>
                      <w:rPr>
                        <w:rFonts w:ascii="Times New Roman" w:eastAsia="Times New Roman"/>
                        <w:sz w:val="21"/>
                      </w:rPr>
                      <w:t xml:space="preserve">240L </w:t>
                    </w:r>
                    <w:r>
                      <w:rPr>
                        <w:rFonts w:hint="eastAsia" w:ascii="宋体" w:eastAsia="宋体"/>
                        <w:sz w:val="21"/>
                      </w:rPr>
                      <w:t>标准垃圾桶</w:t>
                    </w:r>
                  </w:p>
                </w:txbxContent>
              </v:textbox>
            </v:shape>
            <v:shape id="_x0000_s1057" o:spid="_x0000_s1057" o:spt="202" type="#_x0000_t202" style="position:absolute;left:2006;top:6175;height:209;width:858;"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清扫装置</w:t>
                    </w:r>
                  </w:p>
                </w:txbxContent>
              </v:textbox>
            </v:shape>
            <v:shape id="_x0000_s1058" o:spid="_x0000_s1058" o:spt="202" type="#_x0000_t202" style="position:absolute;left:3667;top:6175;height:209;width:438;"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吸嘴</w:t>
                    </w:r>
                  </w:p>
                </w:txbxContent>
              </v:textbox>
            </v:shape>
            <v:shape id="_x0000_s1059" o:spid="_x0000_s1059" o:spt="202" type="#_x0000_t202" style="position:absolute;left:4980;top:6175;height:209;width:649;"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清水箱</w:t>
                    </w:r>
                  </w:p>
                </w:txbxContent>
              </v:textbox>
            </v:shape>
            <v:shape id="_x0000_s1060" o:spid="_x0000_s1060" o:spt="202" type="#_x0000_t202" style="position:absolute;left:6237;top:6175;height:209;width:858;"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电控系统</w:t>
                    </w:r>
                  </w:p>
                </w:txbxContent>
              </v:textbox>
            </v:shape>
            <v:shape id="_x0000_s1061" o:spid="_x0000_s1061" o:spt="202" type="#_x0000_t202" style="position:absolute;left:7634;top:6194;height:209;width:858;"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液压系统</w:t>
                    </w:r>
                  </w:p>
                </w:txbxContent>
              </v:textbox>
            </v:shape>
            <v:shape id="_x0000_s1062" o:spid="_x0000_s1062" o:spt="202" type="#_x0000_t202" style="position:absolute;left:9079;top:6187;height:209;width:1278;" filled="f" stroked="f" coordsize="21600,21600">
              <v:path/>
              <v:fill on="f" focussize="0,0"/>
              <v:stroke on="f" joinstyle="miter"/>
              <v:imagedata o:title=""/>
              <o:lock v:ext="edit"/>
              <v:textbox inset="0mm,0mm,0mm,0mm">
                <w:txbxContent>
                  <w:p>
                    <w:pPr>
                      <w:spacing w:before="0" w:line="209" w:lineRule="exact"/>
                      <w:ind w:left="0" w:right="0" w:firstLine="0"/>
                      <w:jc w:val="left"/>
                      <w:rPr>
                        <w:rFonts w:hint="eastAsia" w:ascii="宋体" w:eastAsia="宋体"/>
                        <w:sz w:val="21"/>
                      </w:rPr>
                    </w:pPr>
                    <w:r>
                      <w:rPr>
                        <w:rFonts w:hint="eastAsia" w:ascii="宋体" w:eastAsia="宋体"/>
                        <w:sz w:val="21"/>
                      </w:rPr>
                      <w:t>纯电直驱底盘</w:t>
                    </w:r>
                  </w:p>
                </w:txbxContent>
              </v:textbox>
            </v:shape>
            <w10:wrap type="topAndBottom"/>
          </v:group>
        </w:pict>
      </w:r>
    </w:p>
    <w:p>
      <w:pPr>
        <w:pStyle w:val="4"/>
        <w:spacing w:before="1"/>
        <w:ind w:left="0"/>
        <w:rPr>
          <w:rFonts w:ascii="Arial"/>
          <w:sz w:val="25"/>
        </w:rPr>
      </w:pPr>
    </w:p>
    <w:p>
      <w:pPr>
        <w:tabs>
          <w:tab w:val="left" w:pos="2457"/>
          <w:tab w:val="left" w:pos="3806"/>
          <w:tab w:val="left" w:pos="8099"/>
        </w:tabs>
        <w:spacing w:before="95"/>
        <w:ind w:left="1089" w:right="0" w:firstLine="0"/>
        <w:jc w:val="left"/>
        <w:rPr>
          <w:rFonts w:ascii="Arial"/>
          <w:sz w:val="15"/>
        </w:rPr>
      </w:pPr>
      <w:r>
        <w:rPr>
          <w:rFonts w:ascii="Arial"/>
          <w:color w:val="FF0000"/>
          <w:sz w:val="15"/>
        </w:rPr>
        <w:t>Cleaning</w:t>
      </w:r>
      <w:r>
        <w:rPr>
          <w:rFonts w:ascii="Arial"/>
          <w:color w:val="FF0000"/>
          <w:spacing w:val="-2"/>
          <w:sz w:val="15"/>
        </w:rPr>
        <w:t xml:space="preserve"> </w:t>
      </w:r>
      <w:r>
        <w:rPr>
          <w:rFonts w:ascii="Arial"/>
          <w:color w:val="FF0000"/>
          <w:sz w:val="15"/>
        </w:rPr>
        <w:t>device</w:t>
      </w:r>
      <w:r>
        <w:rPr>
          <w:rFonts w:ascii="Arial"/>
          <w:color w:val="FF0000"/>
          <w:sz w:val="15"/>
        </w:rPr>
        <w:tab/>
      </w:r>
      <w:r>
        <w:rPr>
          <w:rFonts w:ascii="Arial"/>
          <w:color w:val="FF0000"/>
          <w:sz w:val="15"/>
        </w:rPr>
        <w:t>Suction</w:t>
      </w:r>
      <w:r>
        <w:rPr>
          <w:rFonts w:ascii="Arial"/>
          <w:color w:val="FF0000"/>
          <w:spacing w:val="-2"/>
          <w:sz w:val="15"/>
        </w:rPr>
        <w:t xml:space="preserve"> </w:t>
      </w:r>
      <w:r>
        <w:rPr>
          <w:rFonts w:ascii="Arial"/>
          <w:color w:val="FF0000"/>
          <w:sz w:val="15"/>
        </w:rPr>
        <w:t>nozzle</w:t>
      </w:r>
      <w:r>
        <w:rPr>
          <w:rFonts w:ascii="Arial"/>
          <w:color w:val="FF0000"/>
          <w:sz w:val="15"/>
        </w:rPr>
        <w:tab/>
      </w:r>
      <w:r>
        <w:rPr>
          <w:rFonts w:ascii="Arial"/>
          <w:color w:val="FF0000"/>
          <w:sz w:val="15"/>
        </w:rPr>
        <w:t xml:space="preserve">Clean water tank    Electric control system </w:t>
      </w:r>
      <w:r>
        <w:rPr>
          <w:rFonts w:ascii="Arial"/>
          <w:color w:val="FF0000"/>
          <w:spacing w:val="30"/>
          <w:sz w:val="15"/>
        </w:rPr>
        <w:t xml:space="preserve"> </w:t>
      </w:r>
      <w:r>
        <w:rPr>
          <w:rFonts w:ascii="Arial"/>
          <w:color w:val="FF0000"/>
          <w:sz w:val="15"/>
        </w:rPr>
        <w:t>Hydraulic</w:t>
      </w:r>
      <w:r>
        <w:rPr>
          <w:rFonts w:ascii="Arial"/>
          <w:color w:val="FF0000"/>
          <w:spacing w:val="-2"/>
          <w:sz w:val="15"/>
        </w:rPr>
        <w:t xml:space="preserve"> </w:t>
      </w:r>
      <w:r>
        <w:rPr>
          <w:rFonts w:ascii="Arial"/>
          <w:color w:val="FF0000"/>
          <w:sz w:val="15"/>
        </w:rPr>
        <w:t>system</w:t>
      </w:r>
      <w:r>
        <w:rPr>
          <w:rFonts w:ascii="Arial"/>
          <w:color w:val="FF0000"/>
          <w:sz w:val="15"/>
        </w:rPr>
        <w:tab/>
      </w:r>
      <w:r>
        <w:rPr>
          <w:rFonts w:ascii="Arial"/>
          <w:color w:val="FF0000"/>
          <w:sz w:val="15"/>
        </w:rPr>
        <w:t>Electric direct drive</w:t>
      </w:r>
      <w:r>
        <w:rPr>
          <w:rFonts w:ascii="Arial"/>
          <w:color w:val="FF0000"/>
          <w:spacing w:val="-2"/>
          <w:sz w:val="15"/>
        </w:rPr>
        <w:t xml:space="preserve"> </w:t>
      </w:r>
      <w:r>
        <w:rPr>
          <w:rFonts w:ascii="Arial"/>
          <w:color w:val="FF0000"/>
          <w:sz w:val="15"/>
        </w:rPr>
        <w:t>chassis</w:t>
      </w:r>
    </w:p>
    <w:p>
      <w:pPr>
        <w:pStyle w:val="4"/>
        <w:spacing w:before="8"/>
        <w:ind w:left="0"/>
        <w:rPr>
          <w:rFonts w:ascii="Arial"/>
          <w:sz w:val="19"/>
        </w:rPr>
      </w:pPr>
    </w:p>
    <w:p>
      <w:pPr>
        <w:pStyle w:val="4"/>
        <w:ind w:left="720"/>
        <w:rPr>
          <w:rFonts w:hint="eastAsia" w:ascii="宋体" w:eastAsia="宋体"/>
        </w:rPr>
      </w:pPr>
      <w:r>
        <w:rPr>
          <w:rFonts w:hint="eastAsia" w:ascii="宋体" w:eastAsia="宋体"/>
          <w:lang w:val="en-US" w:eastAsia="zh-CN"/>
        </w:rPr>
        <w:t xml:space="preserve"> </w:t>
      </w:r>
      <w:r>
        <w:rPr>
          <w:rFonts w:hint="eastAsia" w:ascii="宋体" w:eastAsia="宋体"/>
        </w:rPr>
        <w:t>Main performance characteristics of sweeper:</w:t>
      </w:r>
    </w:p>
    <w:p>
      <w:pPr>
        <w:pStyle w:val="8"/>
        <w:numPr>
          <w:ilvl w:val="0"/>
          <w:numId w:val="2"/>
        </w:numPr>
        <w:tabs>
          <w:tab w:val="left" w:pos="1124"/>
        </w:tabs>
        <w:spacing w:before="1" w:after="0" w:line="379" w:lineRule="auto"/>
        <w:ind w:left="240" w:right="195" w:firstLine="480"/>
        <w:jc w:val="both"/>
        <w:rPr>
          <w:rFonts w:ascii="宋体"/>
          <w:sz w:val="24"/>
        </w:rPr>
      </w:pPr>
      <w:r>
        <w:rPr>
          <w:rFonts w:hint="eastAsia" w:ascii="宋体" w:eastAsia="宋体"/>
          <w:lang w:val="en-US" w:eastAsia="zh-CN"/>
        </w:rPr>
        <w:t xml:space="preserve"> </w:t>
      </w:r>
      <w:r>
        <w:rPr>
          <w:sz w:val="24"/>
        </w:rPr>
        <w:t>240L standard garbage can is used to store garbage. The loading and unloading of the garbage can is flexible and convenient. It can quickly replace the garbage can. It can also be used with garbage bags to prolong the operation time. At the same time, it can carry out joint operation with the garbage transfer</w:t>
      </w:r>
      <w:r>
        <w:rPr>
          <w:spacing w:val="-6"/>
          <w:sz w:val="24"/>
        </w:rPr>
        <w:t xml:space="preserve"> </w:t>
      </w:r>
      <w:r>
        <w:rPr>
          <w:sz w:val="24"/>
        </w:rPr>
        <w:t>vehicle.</w:t>
      </w:r>
    </w:p>
    <w:p>
      <w:pPr>
        <w:pStyle w:val="8"/>
        <w:numPr>
          <w:ilvl w:val="0"/>
          <w:numId w:val="2"/>
        </w:numPr>
        <w:tabs>
          <w:tab w:val="left" w:pos="1100"/>
        </w:tabs>
        <w:spacing w:before="42" w:after="0" w:line="381" w:lineRule="auto"/>
        <w:ind w:left="240" w:right="197" w:firstLine="480"/>
        <w:jc w:val="both"/>
        <w:rPr>
          <w:rFonts w:ascii="宋体"/>
          <w:sz w:val="24"/>
        </w:rPr>
      </w:pPr>
      <w:r>
        <w:rPr>
          <w:rFonts w:hint="eastAsia" w:ascii="宋体" w:eastAsia="宋体"/>
          <w:lang w:val="en-US" w:eastAsia="zh-CN"/>
        </w:rPr>
        <w:t xml:space="preserve"> </w:t>
      </w:r>
      <w:r>
        <w:rPr>
          <w:sz w:val="24"/>
        </w:rPr>
        <w:t xml:space="preserve">The road sweeper adopts the air circulation back blowing and suction system, and the air flow is discharged after passing through the multi-stage filtering device. During the cleaning operation, there will be no secondary pollution of dust at the air outlet. At the same time, the suction nozzle adopts the back blowing structure to improve the suction </w:t>
      </w:r>
      <w:r>
        <w:rPr>
          <w:spacing w:val="-3"/>
          <w:sz w:val="24"/>
        </w:rPr>
        <w:t xml:space="preserve">efficiency, </w:t>
      </w:r>
      <w:r>
        <w:rPr>
          <w:sz w:val="24"/>
        </w:rPr>
        <w:t>so as to realize the</w:t>
      </w:r>
      <w:r>
        <w:rPr>
          <w:spacing w:val="-6"/>
          <w:sz w:val="24"/>
        </w:rPr>
        <w:t xml:space="preserve"> </w:t>
      </w:r>
      <w:r>
        <w:rPr>
          <w:sz w:val="24"/>
        </w:rPr>
        <w:t>long-time</w:t>
      </w:r>
      <w:r>
        <w:rPr>
          <w:spacing w:val="-3"/>
          <w:sz w:val="24"/>
        </w:rPr>
        <w:t xml:space="preserve"> </w:t>
      </w:r>
      <w:r>
        <w:rPr>
          <w:sz w:val="24"/>
        </w:rPr>
        <w:t>operation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road</w:t>
      </w:r>
      <w:r>
        <w:rPr>
          <w:spacing w:val="-3"/>
          <w:sz w:val="24"/>
        </w:rPr>
        <w:t xml:space="preserve"> sweeper,</w:t>
      </w:r>
      <w:r>
        <w:rPr>
          <w:spacing w:val="-6"/>
          <w:sz w:val="24"/>
        </w:rPr>
        <w:t xml:space="preserve"> </w:t>
      </w:r>
      <w:r>
        <w:rPr>
          <w:sz w:val="24"/>
        </w:rPr>
        <w:t>which</w:t>
      </w:r>
      <w:r>
        <w:rPr>
          <w:spacing w:val="1"/>
          <w:sz w:val="24"/>
        </w:rPr>
        <w:t xml:space="preserve"> </w:t>
      </w:r>
      <w:r>
        <w:rPr>
          <w:sz w:val="24"/>
        </w:rPr>
        <w:t>can</w:t>
      </w:r>
      <w:r>
        <w:rPr>
          <w:spacing w:val="-3"/>
          <w:sz w:val="24"/>
        </w:rPr>
        <w:t xml:space="preserve"> </w:t>
      </w:r>
      <w:r>
        <w:rPr>
          <w:sz w:val="24"/>
        </w:rPr>
        <w:t>be</w:t>
      </w:r>
      <w:r>
        <w:rPr>
          <w:spacing w:val="-3"/>
          <w:sz w:val="24"/>
        </w:rPr>
        <w:t xml:space="preserve"> </w:t>
      </w:r>
      <w:r>
        <w:rPr>
          <w:sz w:val="24"/>
        </w:rPr>
        <w:t>operated</w:t>
      </w:r>
      <w:r>
        <w:rPr>
          <w:spacing w:val="-3"/>
          <w:sz w:val="24"/>
        </w:rPr>
        <w:t xml:space="preserve"> </w:t>
      </w:r>
      <w:r>
        <w:rPr>
          <w:sz w:val="24"/>
        </w:rPr>
        <w:t>in</w:t>
      </w:r>
      <w:r>
        <w:rPr>
          <w:spacing w:val="-2"/>
          <w:sz w:val="24"/>
        </w:rPr>
        <w:t xml:space="preserve"> </w:t>
      </w:r>
      <w:r>
        <w:rPr>
          <w:sz w:val="24"/>
        </w:rPr>
        <w:t>sunny</w:t>
      </w:r>
      <w:r>
        <w:rPr>
          <w:spacing w:val="-5"/>
          <w:sz w:val="24"/>
        </w:rPr>
        <w:t xml:space="preserve"> </w:t>
      </w:r>
      <w:r>
        <w:rPr>
          <w:sz w:val="24"/>
        </w:rPr>
        <w:t>and</w:t>
      </w:r>
      <w:r>
        <w:rPr>
          <w:spacing w:val="-5"/>
          <w:sz w:val="24"/>
        </w:rPr>
        <w:t xml:space="preserve"> </w:t>
      </w:r>
      <w:r>
        <w:rPr>
          <w:sz w:val="24"/>
        </w:rPr>
        <w:t>rainy</w:t>
      </w:r>
      <w:r>
        <w:rPr>
          <w:spacing w:val="-4"/>
          <w:sz w:val="24"/>
        </w:rPr>
        <w:t xml:space="preserve"> </w:t>
      </w:r>
      <w:r>
        <w:rPr>
          <w:sz w:val="24"/>
        </w:rPr>
        <w:t>days.</w:t>
      </w:r>
    </w:p>
    <w:p>
      <w:pPr>
        <w:pStyle w:val="8"/>
        <w:numPr>
          <w:ilvl w:val="0"/>
          <w:numId w:val="2"/>
        </w:numPr>
        <w:tabs>
          <w:tab w:val="left" w:pos="1136"/>
        </w:tabs>
        <w:spacing w:before="0" w:after="0" w:line="379" w:lineRule="auto"/>
        <w:ind w:left="240" w:right="197" w:firstLine="480"/>
        <w:jc w:val="both"/>
        <w:rPr>
          <w:rFonts w:ascii="宋体"/>
          <w:sz w:val="24"/>
        </w:rPr>
      </w:pPr>
      <w:r>
        <w:rPr>
          <w:rFonts w:hint="eastAsia" w:ascii="宋体" w:eastAsia="宋体"/>
          <w:lang w:val="en-US" w:eastAsia="zh-CN"/>
        </w:rPr>
        <w:t xml:space="preserve"> </w:t>
      </w:r>
      <w:r>
        <w:rPr>
          <w:sz w:val="24"/>
        </w:rPr>
        <w:t xml:space="preserve">The dry dust removal </w:t>
      </w:r>
      <w:r>
        <w:rPr>
          <w:spacing w:val="-3"/>
          <w:sz w:val="24"/>
        </w:rPr>
        <w:t xml:space="preserve">system </w:t>
      </w:r>
      <w:r>
        <w:rPr>
          <w:sz w:val="24"/>
        </w:rPr>
        <w:t xml:space="preserve">is adopted. The dust removal device adopts multi-stage filtration design, which can operate all </w:t>
      </w:r>
      <w:r>
        <w:rPr>
          <w:spacing w:val="-5"/>
          <w:sz w:val="24"/>
        </w:rPr>
        <w:t xml:space="preserve">day. </w:t>
      </w:r>
      <w:r>
        <w:rPr>
          <w:sz w:val="24"/>
        </w:rPr>
        <w:t>At the same time, it is equipped with filter cloth vibrating device to remove the ash in real time, so as to ensure the filtering performance of filter cloth and realize long-term effective</w:t>
      </w:r>
      <w:r>
        <w:rPr>
          <w:spacing w:val="-13"/>
          <w:sz w:val="24"/>
        </w:rPr>
        <w:t xml:space="preserve"> </w:t>
      </w:r>
      <w:r>
        <w:rPr>
          <w:sz w:val="24"/>
        </w:rPr>
        <w:t>operation.</w:t>
      </w:r>
    </w:p>
    <w:p>
      <w:pPr>
        <w:pStyle w:val="8"/>
        <w:numPr>
          <w:ilvl w:val="0"/>
          <w:numId w:val="2"/>
        </w:numPr>
        <w:tabs>
          <w:tab w:val="left" w:pos="1066"/>
        </w:tabs>
        <w:spacing w:before="0" w:after="0" w:line="381" w:lineRule="auto"/>
        <w:ind w:left="240" w:right="195" w:firstLine="480"/>
        <w:jc w:val="both"/>
        <w:rPr>
          <w:rFonts w:ascii="宋体"/>
          <w:sz w:val="24"/>
        </w:rPr>
      </w:pPr>
      <w:r>
        <w:rPr>
          <w:rFonts w:hint="eastAsia" w:ascii="宋体" w:eastAsia="宋体"/>
          <w:lang w:val="en-US" w:eastAsia="zh-CN"/>
        </w:rPr>
        <w:t xml:space="preserve"> </w:t>
      </w:r>
      <w:r>
        <w:rPr>
          <w:sz w:val="24"/>
        </w:rPr>
        <w:t xml:space="preserve">The chassis is powered by lithium </w:t>
      </w:r>
      <w:r>
        <w:rPr>
          <w:spacing w:val="-4"/>
          <w:sz w:val="24"/>
        </w:rPr>
        <w:t xml:space="preserve">battery, </w:t>
      </w:r>
      <w:r>
        <w:rPr>
          <w:sz w:val="24"/>
        </w:rPr>
        <w:t xml:space="preserve">which is green and pollution-free, with low operating noise and no disturbance to residents; The battery management </w:t>
      </w:r>
      <w:r>
        <w:rPr>
          <w:spacing w:val="-3"/>
          <w:sz w:val="24"/>
        </w:rPr>
        <w:t xml:space="preserve">system </w:t>
      </w:r>
      <w:r>
        <w:rPr>
          <w:sz w:val="24"/>
        </w:rPr>
        <w:t xml:space="preserve">has  perfect safety control strategy and thermal management </w:t>
      </w:r>
      <w:r>
        <w:rPr>
          <w:spacing w:val="-4"/>
          <w:sz w:val="24"/>
        </w:rPr>
        <w:t xml:space="preserve">strategy, </w:t>
      </w:r>
      <w:r>
        <w:rPr>
          <w:sz w:val="24"/>
        </w:rPr>
        <w:t xml:space="preserve">which can work safely and stably even in severe cold and hot environment; Permanent magnet synchronous motor is directly connected to the rear axle for driving, which has high working efficiency and strong </w:t>
      </w:r>
      <w:r>
        <w:rPr>
          <w:spacing w:val="-5"/>
          <w:sz w:val="24"/>
        </w:rPr>
        <w:t xml:space="preserve">power. </w:t>
      </w:r>
      <w:r>
        <w:rPr>
          <w:sz w:val="24"/>
        </w:rPr>
        <w:t>At the same time, braking energy recovery control is adopted, which has a long service life of the whole vehicle; The steering adopts articulated structure, with small turning radius and flexible steering operation, which is convenient for operation in a narrow</w:t>
      </w:r>
      <w:r>
        <w:rPr>
          <w:spacing w:val="-16"/>
          <w:sz w:val="24"/>
        </w:rPr>
        <w:t xml:space="preserve"> </w:t>
      </w:r>
      <w:r>
        <w:rPr>
          <w:sz w:val="24"/>
        </w:rPr>
        <w:t>space.</w:t>
      </w:r>
    </w:p>
    <w:p>
      <w:pPr>
        <w:pStyle w:val="8"/>
        <w:numPr>
          <w:ilvl w:val="0"/>
          <w:numId w:val="2"/>
        </w:numPr>
        <w:tabs>
          <w:tab w:val="left" w:pos="1095"/>
        </w:tabs>
        <w:spacing w:before="0" w:after="0" w:line="372" w:lineRule="auto"/>
        <w:ind w:left="240" w:right="199" w:firstLine="480"/>
        <w:jc w:val="both"/>
        <w:rPr>
          <w:rFonts w:ascii="宋体" w:hAnsi="宋体"/>
          <w:sz w:val="24"/>
        </w:rPr>
      </w:pPr>
      <w:r>
        <w:rPr>
          <w:rFonts w:hint="eastAsia" w:ascii="宋体" w:hAnsi="宋体" w:eastAsia="宋体"/>
          <w:lang w:val="en-US" w:eastAsia="zh-CN"/>
        </w:rPr>
        <w:t xml:space="preserve"> </w:t>
      </w:r>
      <w:r>
        <w:rPr>
          <w:sz w:val="24"/>
        </w:rPr>
        <w:t xml:space="preserve">The cab adopts panoramic windshield, with a horizontal visual angle greater than 270 </w:t>
      </w:r>
      <w:r>
        <w:rPr>
          <w:rFonts w:ascii="宋体" w:hAnsi="宋体"/>
          <w:spacing w:val="7"/>
          <w:sz w:val="24"/>
        </w:rPr>
        <w:t>°</w:t>
      </w:r>
      <w:r>
        <w:rPr>
          <w:spacing w:val="7"/>
          <w:sz w:val="24"/>
        </w:rPr>
        <w:t xml:space="preserve">, </w:t>
      </w:r>
      <w:r>
        <w:rPr>
          <w:sz w:val="24"/>
        </w:rPr>
        <w:t>and</w:t>
      </w:r>
      <w:r>
        <w:rPr>
          <w:spacing w:val="9"/>
          <w:sz w:val="24"/>
        </w:rPr>
        <w:t xml:space="preserve"> </w:t>
      </w:r>
      <w:r>
        <w:rPr>
          <w:sz w:val="24"/>
        </w:rPr>
        <w:t>is</w:t>
      </w:r>
      <w:r>
        <w:rPr>
          <w:spacing w:val="11"/>
          <w:sz w:val="24"/>
        </w:rPr>
        <w:t xml:space="preserve"> </w:t>
      </w:r>
      <w:r>
        <w:rPr>
          <w:sz w:val="24"/>
        </w:rPr>
        <w:t>equipped</w:t>
      </w:r>
      <w:r>
        <w:rPr>
          <w:spacing w:val="10"/>
          <w:sz w:val="24"/>
        </w:rPr>
        <w:t xml:space="preserve"> </w:t>
      </w:r>
      <w:r>
        <w:rPr>
          <w:sz w:val="24"/>
        </w:rPr>
        <w:t>with</w:t>
      </w:r>
      <w:r>
        <w:rPr>
          <w:spacing w:val="12"/>
          <w:sz w:val="24"/>
        </w:rPr>
        <w:t xml:space="preserve"> </w:t>
      </w:r>
      <w:r>
        <w:rPr>
          <w:sz w:val="24"/>
        </w:rPr>
        <w:t>air</w:t>
      </w:r>
      <w:r>
        <w:rPr>
          <w:spacing w:val="12"/>
          <w:sz w:val="24"/>
        </w:rPr>
        <w:t xml:space="preserve"> </w:t>
      </w:r>
      <w:r>
        <w:rPr>
          <w:sz w:val="24"/>
        </w:rPr>
        <w:t>suspension</w:t>
      </w:r>
      <w:r>
        <w:rPr>
          <w:spacing w:val="8"/>
          <w:sz w:val="24"/>
        </w:rPr>
        <w:t xml:space="preserve"> </w:t>
      </w:r>
      <w:r>
        <w:rPr>
          <w:sz w:val="24"/>
        </w:rPr>
        <w:t>seats.</w:t>
      </w:r>
      <w:r>
        <w:rPr>
          <w:spacing w:val="11"/>
          <w:sz w:val="24"/>
        </w:rPr>
        <w:t xml:space="preserve"> </w:t>
      </w:r>
      <w:r>
        <w:rPr>
          <w:sz w:val="24"/>
        </w:rPr>
        <w:t>The</w:t>
      </w:r>
      <w:r>
        <w:rPr>
          <w:spacing w:val="9"/>
          <w:sz w:val="24"/>
        </w:rPr>
        <w:t xml:space="preserve"> </w:t>
      </w:r>
      <w:r>
        <w:rPr>
          <w:sz w:val="24"/>
        </w:rPr>
        <w:t>driver</w:t>
      </w:r>
      <w:r>
        <w:rPr>
          <w:spacing w:val="12"/>
          <w:sz w:val="24"/>
        </w:rPr>
        <w:t xml:space="preserve"> </w:t>
      </w:r>
      <w:r>
        <w:rPr>
          <w:sz w:val="24"/>
        </w:rPr>
        <w:t>can</w:t>
      </w:r>
      <w:r>
        <w:rPr>
          <w:spacing w:val="10"/>
          <w:sz w:val="24"/>
        </w:rPr>
        <w:t xml:space="preserve"> </w:t>
      </w:r>
      <w:r>
        <w:rPr>
          <w:sz w:val="24"/>
        </w:rPr>
        <w:t>adjust</w:t>
      </w:r>
      <w:r>
        <w:rPr>
          <w:spacing w:val="10"/>
          <w:sz w:val="24"/>
        </w:rPr>
        <w:t xml:space="preserve"> </w:t>
      </w:r>
      <w:r>
        <w:rPr>
          <w:sz w:val="24"/>
        </w:rPr>
        <w:t>the</w:t>
      </w:r>
      <w:r>
        <w:rPr>
          <w:spacing w:val="9"/>
          <w:sz w:val="24"/>
        </w:rPr>
        <w:t xml:space="preserve"> </w:t>
      </w:r>
      <w:r>
        <w:rPr>
          <w:sz w:val="24"/>
        </w:rPr>
        <w:t>seat</w:t>
      </w:r>
      <w:r>
        <w:rPr>
          <w:spacing w:val="10"/>
          <w:sz w:val="24"/>
        </w:rPr>
        <w:t xml:space="preserve"> </w:t>
      </w:r>
      <w:r>
        <w:rPr>
          <w:sz w:val="24"/>
        </w:rPr>
        <w:t>height</w:t>
      </w:r>
      <w:r>
        <w:rPr>
          <w:spacing w:val="10"/>
          <w:sz w:val="24"/>
        </w:rPr>
        <w:t xml:space="preserve"> </w:t>
      </w:r>
      <w:r>
        <w:rPr>
          <w:sz w:val="24"/>
        </w:rPr>
        <w:t>and</w:t>
      </w:r>
      <w:r>
        <w:rPr>
          <w:spacing w:val="10"/>
          <w:sz w:val="24"/>
        </w:rPr>
        <w:t xml:space="preserve"> </w:t>
      </w:r>
      <w:r>
        <w:rPr>
          <w:sz w:val="24"/>
        </w:rPr>
        <w:t>suspension</w:t>
      </w:r>
      <w:r>
        <w:rPr>
          <w:spacing w:val="9"/>
          <w:sz w:val="24"/>
        </w:rPr>
        <w:t xml:space="preserve"> </w:t>
      </w:r>
      <w:r>
        <w:rPr>
          <w:sz w:val="24"/>
        </w:rPr>
        <w:t>air</w:t>
      </w:r>
    </w:p>
    <w:p>
      <w:pPr>
        <w:spacing w:after="0" w:line="372" w:lineRule="auto"/>
        <w:jc w:val="both"/>
        <w:rPr>
          <w:rFonts w:ascii="宋体" w:hAnsi="宋体"/>
          <w:sz w:val="24"/>
        </w:rPr>
        <w:sectPr>
          <w:pgSz w:w="11910" w:h="16840"/>
          <w:pgMar w:top="1460" w:right="840" w:bottom="280" w:left="840" w:header="720" w:footer="720" w:gutter="0"/>
          <w:cols w:space="720" w:num="1"/>
        </w:sectPr>
      </w:pPr>
    </w:p>
    <w:p>
      <w:pPr>
        <w:pStyle w:val="4"/>
        <w:spacing w:before="31" w:line="384" w:lineRule="auto"/>
        <w:ind w:right="196"/>
        <w:jc w:val="both"/>
      </w:pPr>
      <w:r>
        <w:t>pressure at any time according to his height and weight to achieve the most comfortable state. It is equipped with cold and warm air conditioning and multimedia equipment, and the driving environment is comfortable.</w:t>
      </w:r>
    </w:p>
    <w:p>
      <w:pPr>
        <w:pStyle w:val="8"/>
        <w:numPr>
          <w:ilvl w:val="0"/>
          <w:numId w:val="2"/>
        </w:numPr>
        <w:tabs>
          <w:tab w:val="left" w:pos="1121"/>
        </w:tabs>
        <w:spacing w:before="0" w:after="0" w:line="379" w:lineRule="auto"/>
        <w:ind w:left="240" w:right="197" w:firstLine="480"/>
        <w:jc w:val="both"/>
        <w:rPr>
          <w:rFonts w:ascii="宋体"/>
          <w:sz w:val="24"/>
        </w:rPr>
      </w:pPr>
      <w:r>
        <w:rPr>
          <w:rFonts w:hint="eastAsia" w:ascii="宋体" w:eastAsia="宋体"/>
          <w:lang w:val="en-US" w:eastAsia="zh-CN"/>
        </w:rPr>
        <w:t xml:space="preserve"> </w:t>
      </w:r>
      <w:r>
        <w:rPr>
          <w:sz w:val="24"/>
        </w:rPr>
        <w:t>The cleaning mechanism adopts automatic anti-collision structure and is equipped with integral sweeping plate. The motor is directly driven, and the speed control is convenient. At the same time, the cleaning mechanism and the suction nozzle adopt linkage control to realize synchronous</w:t>
      </w:r>
      <w:r>
        <w:rPr>
          <w:spacing w:val="-3"/>
          <w:sz w:val="24"/>
        </w:rPr>
        <w:t xml:space="preserve"> </w:t>
      </w:r>
      <w:r>
        <w:rPr>
          <w:sz w:val="24"/>
        </w:rPr>
        <w:t>lifting.</w:t>
      </w:r>
    </w:p>
    <w:p>
      <w:pPr>
        <w:pStyle w:val="8"/>
        <w:numPr>
          <w:ilvl w:val="0"/>
          <w:numId w:val="2"/>
        </w:numPr>
        <w:tabs>
          <w:tab w:val="left" w:pos="1025"/>
        </w:tabs>
        <w:spacing w:before="0" w:after="0" w:line="381" w:lineRule="auto"/>
        <w:ind w:left="240" w:right="199" w:firstLine="480"/>
        <w:jc w:val="both"/>
        <w:rPr>
          <w:rFonts w:ascii="宋体"/>
          <w:sz w:val="24"/>
        </w:rPr>
      </w:pPr>
      <w:r>
        <w:rPr>
          <w:rFonts w:hint="eastAsia" w:ascii="宋体" w:eastAsia="宋体"/>
          <w:lang w:val="en-US" w:eastAsia="zh-CN"/>
        </w:rPr>
        <w:t xml:space="preserve"> </w:t>
      </w:r>
      <w:r>
        <w:rPr>
          <w:sz w:val="24"/>
        </w:rPr>
        <w:t>The clean water tank is made of PE as a whole, the shape is matched with the cab, and the overall shape is beautiful. Combined with the dust reduction water path driven by the diaphragm pump, it acts on the left and right sweeping plates to achieve dust suppression. At the same time, the water flow of the sweeping plate dust reduction nozzle can be manually adjusted through the flow valve, and the dust can be suppressed continuously for more than 3 hours when filled with water at one</w:t>
      </w:r>
      <w:r>
        <w:rPr>
          <w:spacing w:val="-8"/>
          <w:sz w:val="24"/>
        </w:rPr>
        <w:t xml:space="preserve"> </w:t>
      </w:r>
      <w:r>
        <w:rPr>
          <w:sz w:val="24"/>
        </w:rPr>
        <w:t>time.</w:t>
      </w:r>
    </w:p>
    <w:p>
      <w:pPr>
        <w:pStyle w:val="8"/>
        <w:numPr>
          <w:ilvl w:val="0"/>
          <w:numId w:val="2"/>
        </w:numPr>
        <w:tabs>
          <w:tab w:val="left" w:pos="1028"/>
        </w:tabs>
        <w:spacing w:before="0" w:after="0" w:line="379" w:lineRule="auto"/>
        <w:ind w:left="240" w:right="195" w:firstLine="480"/>
        <w:jc w:val="both"/>
        <w:rPr>
          <w:rFonts w:ascii="宋体"/>
          <w:sz w:val="24"/>
        </w:rPr>
      </w:pPr>
      <w:r>
        <w:rPr>
          <w:rFonts w:hint="eastAsia" w:ascii="宋体" w:eastAsia="宋体"/>
          <w:lang w:val="en-US" w:eastAsia="zh-CN"/>
        </w:rPr>
        <w:t xml:space="preserve"> </w:t>
      </w:r>
      <w:r>
        <w:rPr>
          <w:sz w:val="24"/>
        </w:rPr>
        <w:t>The fan is made of wear-resistant steel with good wear resistance and crushing function. It can crush and reduce the capacity of garbage and improve the loading capacity of single bucket of garbage. At the same time, the fan adopts low-noise and energy-saving design, which can be used reliably for a long time to realize energy conservation and noise reduction in</w:t>
      </w:r>
      <w:r>
        <w:rPr>
          <w:spacing w:val="-37"/>
          <w:sz w:val="24"/>
        </w:rPr>
        <w:t xml:space="preserve"> </w:t>
      </w:r>
      <w:r>
        <w:rPr>
          <w:sz w:val="24"/>
        </w:rPr>
        <w:t>operation.</w:t>
      </w:r>
    </w:p>
    <w:p>
      <w:pPr>
        <w:pStyle w:val="8"/>
        <w:numPr>
          <w:ilvl w:val="0"/>
          <w:numId w:val="2"/>
        </w:numPr>
        <w:tabs>
          <w:tab w:val="left" w:pos="975"/>
        </w:tabs>
        <w:spacing w:before="150" w:after="0" w:line="384" w:lineRule="auto"/>
        <w:ind w:left="240" w:right="197" w:firstLine="480"/>
        <w:jc w:val="both"/>
        <w:rPr>
          <w:rFonts w:ascii="Times New Roman"/>
          <w:sz w:val="24"/>
        </w:rPr>
      </w:pPr>
      <w:r>
        <w:rPr>
          <w:rFonts w:hint="eastAsia" w:ascii="宋体" w:eastAsia="宋体"/>
          <w:lang w:val="en-US" w:eastAsia="zh-CN"/>
        </w:rPr>
        <w:t xml:space="preserve"> </w:t>
      </w:r>
      <w:r>
        <w:rPr>
          <w:sz w:val="24"/>
        </w:rPr>
        <w:t>The auxiliary suction pipe adopts flexible and high compression ratio retractable corrugated hose to meet the needs of manual suction</w:t>
      </w:r>
      <w:r>
        <w:rPr>
          <w:spacing w:val="-14"/>
          <w:sz w:val="24"/>
        </w:rPr>
        <w:t xml:space="preserve"> </w:t>
      </w:r>
      <w:r>
        <w:rPr>
          <w:sz w:val="24"/>
        </w:rPr>
        <w:t>operation.</w:t>
      </w:r>
    </w:p>
    <w:p>
      <w:pPr>
        <w:pStyle w:val="4"/>
        <w:spacing w:line="297" w:lineRule="exact"/>
        <w:ind w:left="710"/>
        <w:rPr>
          <w:rFonts w:hint="eastAsia" w:ascii="宋体" w:eastAsia="宋体"/>
          <w:lang w:eastAsia="zh-CN"/>
        </w:rPr>
      </w:pPr>
      <w:r>
        <w:rPr>
          <w:rFonts w:hint="eastAsia" w:ascii="宋体" w:eastAsia="宋体"/>
          <w:lang w:val="en-US" w:eastAsia="zh-CN"/>
        </w:rPr>
        <w:t xml:space="preserve"> </w:t>
      </w:r>
    </w:p>
    <w:p>
      <w:pPr>
        <w:spacing w:after="0" w:line="297" w:lineRule="exact"/>
        <w:rPr>
          <w:rFonts w:hint="eastAsia" w:ascii="宋体" w:eastAsia="宋体"/>
        </w:rPr>
        <w:sectPr>
          <w:pgSz w:w="11910" w:h="16840"/>
          <w:pgMar w:top="1480" w:right="840" w:bottom="280" w:left="840" w:header="720" w:footer="720" w:gutter="0"/>
          <w:cols w:space="720" w:num="1"/>
        </w:sectPr>
      </w:pPr>
    </w:p>
    <w:p>
      <w:pPr>
        <w:pStyle w:val="8"/>
        <w:numPr>
          <w:ilvl w:val="0"/>
          <w:numId w:val="2"/>
        </w:numPr>
        <w:tabs>
          <w:tab w:val="left" w:pos="1191"/>
        </w:tabs>
        <w:spacing w:before="160" w:after="0" w:line="376" w:lineRule="auto"/>
        <w:ind w:left="240" w:right="352" w:firstLine="470"/>
        <w:jc w:val="left"/>
        <w:rPr>
          <w:rFonts w:ascii="宋体"/>
          <w:sz w:val="24"/>
        </w:rPr>
      </w:pPr>
      <w:r>
        <w:rPr>
          <w:rFonts w:hint="eastAsia" w:ascii="宋体" w:eastAsia="宋体"/>
          <w:lang w:val="en-US" w:eastAsia="zh-CN"/>
        </w:rPr>
        <w:t xml:space="preserve"> </w:t>
      </w:r>
      <w:r>
        <w:rPr>
          <w:sz w:val="24"/>
        </w:rPr>
        <w:t>The high-pressure water circuit (one of two can be configured with the auxiliary suction pipe)</w:t>
      </w:r>
      <w:r>
        <w:rPr>
          <w:spacing w:val="-8"/>
          <w:sz w:val="24"/>
        </w:rPr>
        <w:t xml:space="preserve"> </w:t>
      </w:r>
      <w:r>
        <w:rPr>
          <w:sz w:val="24"/>
        </w:rPr>
        <w:t>adopts</w:t>
      </w:r>
      <w:r>
        <w:rPr>
          <w:spacing w:val="-4"/>
          <w:sz w:val="24"/>
        </w:rPr>
        <w:t xml:space="preserve"> </w:t>
      </w:r>
      <w:r>
        <w:rPr>
          <w:sz w:val="24"/>
        </w:rPr>
        <w:t>the</w:t>
      </w:r>
      <w:r>
        <w:rPr>
          <w:spacing w:val="-3"/>
          <w:sz w:val="24"/>
        </w:rPr>
        <w:t xml:space="preserve"> </w:t>
      </w:r>
      <w:r>
        <w:rPr>
          <w:sz w:val="24"/>
        </w:rPr>
        <w:t>international</w:t>
      </w:r>
      <w:r>
        <w:rPr>
          <w:spacing w:val="-6"/>
          <w:sz w:val="24"/>
        </w:rPr>
        <w:t xml:space="preserve"> </w:t>
      </w:r>
      <w:r>
        <w:rPr>
          <w:sz w:val="24"/>
        </w:rPr>
        <w:t>well-known</w:t>
      </w:r>
      <w:r>
        <w:rPr>
          <w:spacing w:val="-6"/>
          <w:sz w:val="24"/>
        </w:rPr>
        <w:t xml:space="preserve"> </w:t>
      </w:r>
      <w:r>
        <w:rPr>
          <w:sz w:val="24"/>
        </w:rPr>
        <w:t>brand</w:t>
      </w:r>
      <w:r>
        <w:rPr>
          <w:spacing w:val="-7"/>
          <w:sz w:val="24"/>
        </w:rPr>
        <w:t xml:space="preserve"> </w:t>
      </w:r>
      <w:r>
        <w:rPr>
          <w:sz w:val="24"/>
        </w:rPr>
        <w:t>three</w:t>
      </w:r>
      <w:r>
        <w:rPr>
          <w:spacing w:val="-5"/>
          <w:sz w:val="24"/>
        </w:rPr>
        <w:t xml:space="preserve"> </w:t>
      </w:r>
      <w:r>
        <w:rPr>
          <w:sz w:val="24"/>
        </w:rPr>
        <w:t>plunger</w:t>
      </w:r>
      <w:r>
        <w:rPr>
          <w:spacing w:val="-6"/>
          <w:sz w:val="24"/>
        </w:rPr>
        <w:t xml:space="preserve"> </w:t>
      </w:r>
      <w:r>
        <w:rPr>
          <w:sz w:val="24"/>
        </w:rPr>
        <w:t>high-pressure</w:t>
      </w:r>
      <w:r>
        <w:rPr>
          <w:spacing w:val="-6"/>
          <w:sz w:val="24"/>
        </w:rPr>
        <w:t xml:space="preserve"> </w:t>
      </w:r>
      <w:r>
        <w:rPr>
          <w:sz w:val="24"/>
        </w:rPr>
        <w:t>water</w:t>
      </w:r>
      <w:r>
        <w:rPr>
          <w:spacing w:val="-8"/>
          <w:sz w:val="24"/>
        </w:rPr>
        <w:t xml:space="preserve"> </w:t>
      </w:r>
      <w:r>
        <w:rPr>
          <w:sz w:val="24"/>
        </w:rPr>
        <w:t>pump,</w:t>
      </w:r>
      <w:r>
        <w:rPr>
          <w:spacing w:val="-3"/>
          <w:sz w:val="24"/>
        </w:rPr>
        <w:t xml:space="preserve"> </w:t>
      </w:r>
      <w:r>
        <w:rPr>
          <w:sz w:val="24"/>
        </w:rPr>
        <w:t>which</w:t>
      </w:r>
      <w:r>
        <w:rPr>
          <w:spacing w:val="-5"/>
          <w:sz w:val="24"/>
        </w:rPr>
        <w:t xml:space="preserve"> </w:t>
      </w:r>
      <w:r>
        <w:rPr>
          <w:sz w:val="24"/>
        </w:rPr>
        <w:t xml:space="preserve">is driven by hydraulic </w:t>
      </w:r>
      <w:r>
        <w:rPr>
          <w:spacing w:val="-4"/>
          <w:sz w:val="24"/>
        </w:rPr>
        <w:t xml:space="preserve">motor, </w:t>
      </w:r>
      <w:r>
        <w:rPr>
          <w:sz w:val="24"/>
        </w:rPr>
        <w:t>with high efficiency and</w:t>
      </w:r>
      <w:r>
        <w:rPr>
          <w:spacing w:val="-20"/>
          <w:sz w:val="24"/>
        </w:rPr>
        <w:t xml:space="preserve"> </w:t>
      </w:r>
      <w:r>
        <w:rPr>
          <w:sz w:val="24"/>
        </w:rPr>
        <w:t>reliability.</w:t>
      </w:r>
    </w:p>
    <w:p>
      <w:pPr>
        <w:pStyle w:val="8"/>
        <w:numPr>
          <w:ilvl w:val="0"/>
          <w:numId w:val="2"/>
        </w:numPr>
        <w:tabs>
          <w:tab w:val="left" w:pos="1061"/>
        </w:tabs>
        <w:spacing w:before="169" w:after="0" w:line="384" w:lineRule="auto"/>
        <w:ind w:left="240" w:right="339" w:firstLine="470"/>
        <w:jc w:val="left"/>
        <w:rPr>
          <w:rFonts w:ascii="Times New Roman"/>
          <w:sz w:val="24"/>
        </w:rPr>
      </w:pPr>
      <w:r>
        <w:rPr>
          <w:rFonts w:hint="eastAsia" w:ascii="Times New Roman" w:eastAsia="宋体"/>
          <w:lang w:val="en-US" w:eastAsia="zh-CN"/>
        </w:rPr>
        <w:t xml:space="preserve"> </w:t>
      </w:r>
      <w:r>
        <w:rPr>
          <w:sz w:val="24"/>
        </w:rPr>
        <w:t>Constant</w:t>
      </w:r>
      <w:r>
        <w:rPr>
          <w:spacing w:val="-7"/>
          <w:sz w:val="24"/>
        </w:rPr>
        <w:t xml:space="preserve"> </w:t>
      </w:r>
      <w:r>
        <w:rPr>
          <w:sz w:val="24"/>
        </w:rPr>
        <w:t>speed</w:t>
      </w:r>
      <w:r>
        <w:rPr>
          <w:spacing w:val="-6"/>
          <w:sz w:val="24"/>
        </w:rPr>
        <w:t xml:space="preserve"> </w:t>
      </w:r>
      <w:r>
        <w:rPr>
          <w:sz w:val="24"/>
        </w:rPr>
        <w:t>cruise</w:t>
      </w:r>
      <w:r>
        <w:rPr>
          <w:spacing w:val="-2"/>
          <w:sz w:val="24"/>
        </w:rPr>
        <w:t xml:space="preserve"> </w:t>
      </w:r>
      <w:r>
        <w:rPr>
          <w:sz w:val="24"/>
        </w:rPr>
        <w:t>mode</w:t>
      </w:r>
      <w:r>
        <w:rPr>
          <w:spacing w:val="-4"/>
          <w:sz w:val="24"/>
        </w:rPr>
        <w:t xml:space="preserve"> </w:t>
      </w:r>
      <w:r>
        <w:rPr>
          <w:sz w:val="24"/>
        </w:rPr>
        <w:t>is</w:t>
      </w:r>
      <w:r>
        <w:rPr>
          <w:spacing w:val="-3"/>
          <w:sz w:val="24"/>
        </w:rPr>
        <w:t xml:space="preserve"> </w:t>
      </w:r>
      <w:r>
        <w:rPr>
          <w:sz w:val="24"/>
        </w:rPr>
        <w:t>set</w:t>
      </w:r>
      <w:r>
        <w:rPr>
          <w:spacing w:val="-7"/>
          <w:sz w:val="24"/>
        </w:rPr>
        <w:t xml:space="preserve"> </w:t>
      </w:r>
      <w:r>
        <w:rPr>
          <w:sz w:val="24"/>
        </w:rPr>
        <w:t>for</w:t>
      </w:r>
      <w:r>
        <w:rPr>
          <w:spacing w:val="-5"/>
          <w:sz w:val="24"/>
        </w:rPr>
        <w:t xml:space="preserve"> </w:t>
      </w:r>
      <w:r>
        <w:rPr>
          <w:sz w:val="24"/>
        </w:rPr>
        <w:t>cleaning</w:t>
      </w:r>
      <w:r>
        <w:rPr>
          <w:spacing w:val="-5"/>
          <w:sz w:val="24"/>
        </w:rPr>
        <w:t xml:space="preserve"> </w:t>
      </w:r>
      <w:r>
        <w:rPr>
          <w:sz w:val="24"/>
        </w:rPr>
        <w:t>operation,</w:t>
      </w:r>
      <w:r>
        <w:rPr>
          <w:spacing w:val="-2"/>
          <w:sz w:val="24"/>
        </w:rPr>
        <w:t xml:space="preserve"> </w:t>
      </w:r>
      <w:r>
        <w:rPr>
          <w:sz w:val="24"/>
        </w:rPr>
        <w:t>which</w:t>
      </w:r>
      <w:r>
        <w:rPr>
          <w:spacing w:val="-4"/>
          <w:sz w:val="24"/>
        </w:rPr>
        <w:t xml:space="preserve"> </w:t>
      </w:r>
      <w:r>
        <w:rPr>
          <w:sz w:val="24"/>
        </w:rPr>
        <w:t>can</w:t>
      </w:r>
      <w:r>
        <w:rPr>
          <w:spacing w:val="-5"/>
          <w:sz w:val="24"/>
        </w:rPr>
        <w:t xml:space="preserve"> </w:t>
      </w:r>
      <w:r>
        <w:rPr>
          <w:sz w:val="24"/>
        </w:rPr>
        <w:t>reduce</w:t>
      </w:r>
      <w:r>
        <w:rPr>
          <w:spacing w:val="-4"/>
          <w:sz w:val="24"/>
        </w:rPr>
        <w:t xml:space="preserve"> </w:t>
      </w:r>
      <w:r>
        <w:rPr>
          <w:sz w:val="24"/>
        </w:rPr>
        <w:t>leg</w:t>
      </w:r>
      <w:r>
        <w:rPr>
          <w:spacing w:val="-5"/>
          <w:sz w:val="24"/>
        </w:rPr>
        <w:t xml:space="preserve"> </w:t>
      </w:r>
      <w:r>
        <w:rPr>
          <w:sz w:val="24"/>
        </w:rPr>
        <w:t>fatigue</w:t>
      </w:r>
      <w:r>
        <w:rPr>
          <w:spacing w:val="-4"/>
          <w:sz w:val="24"/>
        </w:rPr>
        <w:t xml:space="preserve"> </w:t>
      </w:r>
      <w:r>
        <w:rPr>
          <w:sz w:val="24"/>
        </w:rPr>
        <w:t>and improve the quality of cleaning</w:t>
      </w:r>
      <w:r>
        <w:rPr>
          <w:spacing w:val="-12"/>
          <w:sz w:val="24"/>
        </w:rPr>
        <w:t xml:space="preserve"> </w:t>
      </w:r>
      <w:r>
        <w:rPr>
          <w:sz w:val="24"/>
        </w:rPr>
        <w:t>operation</w:t>
      </w:r>
    </w:p>
    <w:p>
      <w:pPr>
        <w:pStyle w:val="8"/>
        <w:numPr>
          <w:ilvl w:val="0"/>
          <w:numId w:val="2"/>
        </w:numPr>
        <w:tabs>
          <w:tab w:val="left" w:pos="1323"/>
        </w:tabs>
        <w:spacing w:before="0" w:after="0" w:line="376" w:lineRule="auto"/>
        <w:ind w:left="240" w:right="195" w:firstLine="600"/>
        <w:jc w:val="both"/>
        <w:rPr>
          <w:rFonts w:ascii="宋体"/>
          <w:sz w:val="24"/>
        </w:rPr>
      </w:pPr>
      <w:r>
        <w:rPr>
          <w:rFonts w:hint="eastAsia" w:ascii="宋体" w:eastAsia="宋体"/>
          <w:lang w:val="en-US" w:eastAsia="zh-CN"/>
        </w:rPr>
        <w:t xml:space="preserve"> </w:t>
      </w:r>
      <w:r>
        <w:rPr>
          <w:sz w:val="24"/>
        </w:rPr>
        <w:t xml:space="preserve">Lithium battery power is adopted for </w:t>
      </w:r>
      <w:r>
        <w:rPr>
          <w:spacing w:val="-4"/>
          <w:sz w:val="24"/>
        </w:rPr>
        <w:t xml:space="preserve">power, </w:t>
      </w:r>
      <w:r>
        <w:rPr>
          <w:sz w:val="24"/>
        </w:rPr>
        <w:t>and the safety protection grade is IP67; High voltage platform and national standard charging interface are adopted to support fast charging of charging</w:t>
      </w:r>
      <w:r>
        <w:rPr>
          <w:spacing w:val="-4"/>
          <w:sz w:val="24"/>
        </w:rPr>
        <w:t xml:space="preserve"> </w:t>
      </w:r>
      <w:r>
        <w:rPr>
          <w:sz w:val="24"/>
        </w:rPr>
        <w:t>pile</w:t>
      </w:r>
      <w:r>
        <w:rPr>
          <w:spacing w:val="-3"/>
          <w:sz w:val="24"/>
        </w:rPr>
        <w:t xml:space="preserve"> </w:t>
      </w:r>
      <w:r>
        <w:rPr>
          <w:sz w:val="24"/>
        </w:rPr>
        <w:t>and</w:t>
      </w:r>
      <w:r>
        <w:rPr>
          <w:spacing w:val="-2"/>
          <w:sz w:val="24"/>
        </w:rPr>
        <w:t xml:space="preserve"> </w:t>
      </w:r>
      <w:r>
        <w:rPr>
          <w:sz w:val="24"/>
        </w:rPr>
        <w:t>mobile</w:t>
      </w:r>
      <w:r>
        <w:rPr>
          <w:spacing w:val="-3"/>
          <w:sz w:val="24"/>
        </w:rPr>
        <w:t xml:space="preserve"> </w:t>
      </w:r>
      <w:r>
        <w:rPr>
          <w:spacing w:val="-4"/>
          <w:sz w:val="24"/>
        </w:rPr>
        <w:t>charger.</w:t>
      </w:r>
      <w:r>
        <w:rPr>
          <w:spacing w:val="-3"/>
          <w:sz w:val="24"/>
        </w:rPr>
        <w:t xml:space="preserve"> </w:t>
      </w:r>
      <w:r>
        <w:rPr>
          <w:sz w:val="24"/>
        </w:rPr>
        <w:t>When</w:t>
      </w:r>
      <w:r>
        <w:rPr>
          <w:spacing w:val="-5"/>
          <w:sz w:val="24"/>
        </w:rPr>
        <w:t xml:space="preserve"> </w:t>
      </w:r>
      <w:r>
        <w:rPr>
          <w:sz w:val="24"/>
        </w:rPr>
        <w:t>using</w:t>
      </w:r>
      <w:r>
        <w:rPr>
          <w:spacing w:val="-4"/>
          <w:sz w:val="24"/>
        </w:rPr>
        <w:t xml:space="preserve"> </w:t>
      </w:r>
      <w:r>
        <w:rPr>
          <w:sz w:val="24"/>
        </w:rPr>
        <w:t>charging</w:t>
      </w:r>
      <w:r>
        <w:rPr>
          <w:spacing w:val="-1"/>
          <w:sz w:val="24"/>
        </w:rPr>
        <w:t xml:space="preserve"> </w:t>
      </w:r>
      <w:r>
        <w:rPr>
          <w:sz w:val="24"/>
        </w:rPr>
        <w:t>pile</w:t>
      </w:r>
      <w:r>
        <w:rPr>
          <w:spacing w:val="-6"/>
          <w:sz w:val="24"/>
        </w:rPr>
        <w:t xml:space="preserve"> </w:t>
      </w:r>
      <w:r>
        <w:rPr>
          <w:sz w:val="24"/>
        </w:rPr>
        <w:t>for</w:t>
      </w:r>
      <w:r>
        <w:rPr>
          <w:spacing w:val="-3"/>
          <w:sz w:val="24"/>
        </w:rPr>
        <w:t xml:space="preserve"> </w:t>
      </w:r>
      <w:r>
        <w:rPr>
          <w:sz w:val="24"/>
        </w:rPr>
        <w:t>fast</w:t>
      </w:r>
      <w:r>
        <w:rPr>
          <w:spacing w:val="-3"/>
          <w:sz w:val="24"/>
        </w:rPr>
        <w:t xml:space="preserve"> </w:t>
      </w:r>
      <w:r>
        <w:rPr>
          <w:sz w:val="24"/>
        </w:rPr>
        <w:t>charging,</w:t>
      </w:r>
      <w:r>
        <w:rPr>
          <w:spacing w:val="-1"/>
          <w:sz w:val="24"/>
        </w:rPr>
        <w:t xml:space="preserve"> </w:t>
      </w:r>
      <w:r>
        <w:rPr>
          <w:sz w:val="24"/>
        </w:rPr>
        <w:t>it</w:t>
      </w:r>
      <w:r>
        <w:rPr>
          <w:spacing w:val="-2"/>
          <w:sz w:val="24"/>
        </w:rPr>
        <w:t xml:space="preserve"> </w:t>
      </w:r>
      <w:r>
        <w:rPr>
          <w:sz w:val="24"/>
        </w:rPr>
        <w:t>only</w:t>
      </w:r>
      <w:r>
        <w:rPr>
          <w:spacing w:val="-5"/>
          <w:sz w:val="24"/>
        </w:rPr>
        <w:t xml:space="preserve"> </w:t>
      </w:r>
      <w:r>
        <w:rPr>
          <w:sz w:val="24"/>
        </w:rPr>
        <w:t>takes</w:t>
      </w:r>
      <w:r>
        <w:rPr>
          <w:spacing w:val="-3"/>
          <w:sz w:val="24"/>
        </w:rPr>
        <w:t xml:space="preserve"> </w:t>
      </w:r>
      <w:r>
        <w:rPr>
          <w:sz w:val="24"/>
        </w:rPr>
        <w:t>2H</w:t>
      </w:r>
      <w:r>
        <w:rPr>
          <w:spacing w:val="-2"/>
          <w:sz w:val="24"/>
        </w:rPr>
        <w:t xml:space="preserve"> </w:t>
      </w:r>
      <w:r>
        <w:rPr>
          <w:sz w:val="24"/>
        </w:rPr>
        <w:t>to</w:t>
      </w:r>
      <w:r>
        <w:rPr>
          <w:spacing w:val="-3"/>
          <w:sz w:val="24"/>
        </w:rPr>
        <w:t xml:space="preserve"> </w:t>
      </w:r>
      <w:r>
        <w:rPr>
          <w:sz w:val="24"/>
        </w:rPr>
        <w:t>fill.</w:t>
      </w:r>
    </w:p>
    <w:p>
      <w:pPr>
        <w:pStyle w:val="8"/>
        <w:numPr>
          <w:ilvl w:val="0"/>
          <w:numId w:val="2"/>
        </w:numPr>
        <w:tabs>
          <w:tab w:val="left" w:pos="1191"/>
        </w:tabs>
        <w:spacing w:before="0" w:after="0" w:line="372" w:lineRule="auto"/>
        <w:ind w:left="240" w:right="341" w:firstLine="470"/>
        <w:jc w:val="left"/>
        <w:rPr>
          <w:rFonts w:ascii="宋体"/>
          <w:sz w:val="24"/>
        </w:rPr>
      </w:pPr>
      <w:r>
        <w:rPr>
          <w:rFonts w:hint="eastAsia" w:ascii="宋体" w:eastAsia="宋体"/>
          <w:lang w:val="en-US" w:eastAsia="zh-CN"/>
        </w:rPr>
        <w:t xml:space="preserve"> </w:t>
      </w:r>
      <w:r>
        <w:rPr>
          <w:sz w:val="24"/>
        </w:rPr>
        <w:t>The</w:t>
      </w:r>
      <w:r>
        <w:rPr>
          <w:spacing w:val="-6"/>
          <w:sz w:val="24"/>
        </w:rPr>
        <w:t xml:space="preserve"> </w:t>
      </w:r>
      <w:r>
        <w:rPr>
          <w:spacing w:val="-2"/>
          <w:sz w:val="24"/>
        </w:rPr>
        <w:t>key</w:t>
      </w:r>
      <w:r>
        <w:rPr>
          <w:spacing w:val="-6"/>
          <w:sz w:val="24"/>
        </w:rPr>
        <w:t xml:space="preserve"> </w:t>
      </w:r>
      <w:r>
        <w:rPr>
          <w:sz w:val="24"/>
        </w:rPr>
        <w:t>electric</w:t>
      </w:r>
      <w:r>
        <w:rPr>
          <w:spacing w:val="-2"/>
          <w:sz w:val="24"/>
        </w:rPr>
        <w:t xml:space="preserve"> </w:t>
      </w:r>
      <w:r>
        <w:rPr>
          <w:sz w:val="24"/>
        </w:rPr>
        <w:t>control</w:t>
      </w:r>
      <w:r>
        <w:rPr>
          <w:spacing w:val="-4"/>
          <w:sz w:val="24"/>
        </w:rPr>
        <w:t xml:space="preserve"> </w:t>
      </w:r>
      <w:r>
        <w:rPr>
          <w:sz w:val="24"/>
        </w:rPr>
        <w:t>driving</w:t>
      </w:r>
      <w:r>
        <w:rPr>
          <w:spacing w:val="-3"/>
          <w:sz w:val="24"/>
        </w:rPr>
        <w:t xml:space="preserve"> </w:t>
      </w:r>
      <w:r>
        <w:rPr>
          <w:sz w:val="24"/>
        </w:rPr>
        <w:t>components</w:t>
      </w:r>
      <w:r>
        <w:rPr>
          <w:spacing w:val="-2"/>
          <w:sz w:val="24"/>
        </w:rPr>
        <w:t xml:space="preserve"> </w:t>
      </w:r>
      <w:r>
        <w:rPr>
          <w:sz w:val="24"/>
        </w:rPr>
        <w:t>of</w:t>
      </w:r>
      <w:r>
        <w:rPr>
          <w:spacing w:val="-4"/>
          <w:sz w:val="24"/>
        </w:rPr>
        <w:t xml:space="preserve"> </w:t>
      </w:r>
      <w:r>
        <w:rPr>
          <w:sz w:val="24"/>
        </w:rPr>
        <w:t>the</w:t>
      </w:r>
      <w:r>
        <w:rPr>
          <w:spacing w:val="-3"/>
          <w:sz w:val="24"/>
        </w:rPr>
        <w:t xml:space="preserve"> sweeper,</w:t>
      </w:r>
      <w:r>
        <w:rPr>
          <w:spacing w:val="-6"/>
          <w:sz w:val="24"/>
        </w:rPr>
        <w:t xml:space="preserve"> </w:t>
      </w:r>
      <w:r>
        <w:rPr>
          <w:sz w:val="24"/>
        </w:rPr>
        <w:t>such</w:t>
      </w:r>
      <w:r>
        <w:rPr>
          <w:spacing w:val="-4"/>
          <w:sz w:val="24"/>
        </w:rPr>
        <w:t xml:space="preserve"> </w:t>
      </w:r>
      <w:r>
        <w:rPr>
          <w:sz w:val="24"/>
        </w:rPr>
        <w:t>as</w:t>
      </w:r>
      <w:r>
        <w:rPr>
          <w:spacing w:val="-2"/>
          <w:sz w:val="24"/>
        </w:rPr>
        <w:t xml:space="preserve"> </w:t>
      </w:r>
      <w:r>
        <w:rPr>
          <w:sz w:val="24"/>
        </w:rPr>
        <w:t>motor</w:t>
      </w:r>
      <w:r>
        <w:rPr>
          <w:spacing w:val="-3"/>
          <w:sz w:val="24"/>
        </w:rPr>
        <w:t xml:space="preserve"> </w:t>
      </w:r>
      <w:r>
        <w:rPr>
          <w:sz w:val="24"/>
        </w:rPr>
        <w:t>and</w:t>
      </w:r>
      <w:r>
        <w:rPr>
          <w:spacing w:val="-3"/>
          <w:sz w:val="24"/>
        </w:rPr>
        <w:t xml:space="preserve"> driver,</w:t>
      </w:r>
      <w:r>
        <w:rPr>
          <w:spacing w:val="-5"/>
          <w:sz w:val="24"/>
        </w:rPr>
        <w:t xml:space="preserve"> </w:t>
      </w:r>
      <w:r>
        <w:rPr>
          <w:sz w:val="24"/>
        </w:rPr>
        <w:t>are first-line</w:t>
      </w:r>
      <w:r>
        <w:rPr>
          <w:spacing w:val="-6"/>
          <w:sz w:val="24"/>
        </w:rPr>
        <w:t xml:space="preserve"> </w:t>
      </w:r>
      <w:r>
        <w:rPr>
          <w:sz w:val="24"/>
        </w:rPr>
        <w:t>brands,</w:t>
      </w:r>
      <w:r>
        <w:rPr>
          <w:spacing w:val="-4"/>
          <w:sz w:val="24"/>
        </w:rPr>
        <w:t xml:space="preserve"> </w:t>
      </w:r>
      <w:r>
        <w:rPr>
          <w:sz w:val="24"/>
        </w:rPr>
        <w:t>and</w:t>
      </w:r>
      <w:r>
        <w:rPr>
          <w:spacing w:val="-3"/>
          <w:sz w:val="24"/>
        </w:rPr>
        <w:t xml:space="preserve"> </w:t>
      </w:r>
      <w:r>
        <w:rPr>
          <w:sz w:val="24"/>
        </w:rPr>
        <w:t>the</w:t>
      </w:r>
      <w:r>
        <w:rPr>
          <w:spacing w:val="-6"/>
          <w:sz w:val="24"/>
        </w:rPr>
        <w:t xml:space="preserve"> </w:t>
      </w:r>
      <w:r>
        <w:rPr>
          <w:sz w:val="24"/>
        </w:rPr>
        <w:t>protection</w:t>
      </w:r>
      <w:r>
        <w:rPr>
          <w:spacing w:val="-4"/>
          <w:sz w:val="24"/>
        </w:rPr>
        <w:t xml:space="preserve"> </w:t>
      </w:r>
      <w:r>
        <w:rPr>
          <w:sz w:val="24"/>
        </w:rPr>
        <w:t>grade</w:t>
      </w:r>
      <w:r>
        <w:rPr>
          <w:spacing w:val="-3"/>
          <w:sz w:val="24"/>
        </w:rPr>
        <w:t xml:space="preserve"> </w:t>
      </w:r>
      <w:r>
        <w:rPr>
          <w:sz w:val="24"/>
        </w:rPr>
        <w:t>reaches</w:t>
      </w:r>
      <w:r>
        <w:rPr>
          <w:spacing w:val="-2"/>
          <w:sz w:val="24"/>
        </w:rPr>
        <w:t xml:space="preserve"> </w:t>
      </w:r>
      <w:r>
        <w:rPr>
          <w:sz w:val="24"/>
        </w:rPr>
        <w:t>IP67,</w:t>
      </w:r>
      <w:r>
        <w:rPr>
          <w:spacing w:val="-4"/>
          <w:sz w:val="24"/>
        </w:rPr>
        <w:t xml:space="preserve"> </w:t>
      </w:r>
      <w:r>
        <w:rPr>
          <w:sz w:val="24"/>
        </w:rPr>
        <w:t>safe,</w:t>
      </w:r>
      <w:r>
        <w:rPr>
          <w:spacing w:val="-6"/>
          <w:sz w:val="24"/>
        </w:rPr>
        <w:t xml:space="preserve"> </w:t>
      </w:r>
      <w:r>
        <w:rPr>
          <w:sz w:val="24"/>
        </w:rPr>
        <w:t>stable,</w:t>
      </w:r>
      <w:r>
        <w:rPr>
          <w:spacing w:val="-3"/>
          <w:sz w:val="24"/>
        </w:rPr>
        <w:t xml:space="preserve"> </w:t>
      </w:r>
      <w:r>
        <w:rPr>
          <w:sz w:val="24"/>
        </w:rPr>
        <w:t>mature</w:t>
      </w:r>
      <w:r>
        <w:rPr>
          <w:spacing w:val="-3"/>
          <w:sz w:val="24"/>
        </w:rPr>
        <w:t xml:space="preserve"> </w:t>
      </w:r>
      <w:r>
        <w:rPr>
          <w:sz w:val="24"/>
        </w:rPr>
        <w:t>and</w:t>
      </w:r>
      <w:r>
        <w:rPr>
          <w:spacing w:val="-3"/>
          <w:sz w:val="24"/>
        </w:rPr>
        <w:t xml:space="preserve"> </w:t>
      </w:r>
      <w:r>
        <w:rPr>
          <w:sz w:val="24"/>
        </w:rPr>
        <w:t>reliable.</w:t>
      </w:r>
    </w:p>
    <w:p>
      <w:pPr>
        <w:pStyle w:val="8"/>
        <w:numPr>
          <w:ilvl w:val="0"/>
          <w:numId w:val="2"/>
        </w:numPr>
        <w:tabs>
          <w:tab w:val="left" w:pos="1191"/>
        </w:tabs>
        <w:spacing w:before="0" w:after="0" w:line="376" w:lineRule="auto"/>
        <w:ind w:left="240" w:right="377" w:firstLine="470"/>
        <w:jc w:val="left"/>
        <w:rPr>
          <w:rFonts w:ascii="宋体"/>
          <w:sz w:val="24"/>
        </w:rPr>
      </w:pPr>
      <w:r>
        <w:rPr>
          <w:rFonts w:hint="eastAsia" w:ascii="宋体" w:eastAsia="宋体"/>
          <w:lang w:val="en-US" w:eastAsia="zh-CN"/>
        </w:rPr>
        <w:t xml:space="preserve"> </w:t>
      </w:r>
      <w:r>
        <w:rPr>
          <w:sz w:val="24"/>
        </w:rPr>
        <w:t>The road sweeper adopts automatic control system, color display operation, one button operation</w:t>
      </w:r>
      <w:r>
        <w:rPr>
          <w:spacing w:val="-6"/>
          <w:sz w:val="24"/>
        </w:rPr>
        <w:t xml:space="preserve"> </w:t>
      </w:r>
      <w:r>
        <w:rPr>
          <w:sz w:val="24"/>
        </w:rPr>
        <w:t>intelligent</w:t>
      </w:r>
      <w:r>
        <w:rPr>
          <w:spacing w:val="-8"/>
          <w:sz w:val="24"/>
        </w:rPr>
        <w:t xml:space="preserve"> </w:t>
      </w:r>
      <w:r>
        <w:rPr>
          <w:sz w:val="24"/>
        </w:rPr>
        <w:t>control</w:t>
      </w:r>
      <w:r>
        <w:rPr>
          <w:spacing w:val="-6"/>
          <w:sz w:val="24"/>
        </w:rPr>
        <w:t xml:space="preserve"> </w:t>
      </w:r>
      <w:r>
        <w:rPr>
          <w:sz w:val="24"/>
        </w:rPr>
        <w:t>and</w:t>
      </w:r>
      <w:r>
        <w:rPr>
          <w:spacing w:val="-6"/>
          <w:sz w:val="24"/>
        </w:rPr>
        <w:t xml:space="preserve"> </w:t>
      </w:r>
      <w:r>
        <w:rPr>
          <w:sz w:val="24"/>
        </w:rPr>
        <w:t>color</w:t>
      </w:r>
      <w:r>
        <w:rPr>
          <w:spacing w:val="-7"/>
          <w:sz w:val="24"/>
        </w:rPr>
        <w:t xml:space="preserve"> </w:t>
      </w:r>
      <w:r>
        <w:rPr>
          <w:sz w:val="24"/>
        </w:rPr>
        <w:t>video</w:t>
      </w:r>
      <w:r>
        <w:rPr>
          <w:spacing w:val="-6"/>
          <w:sz w:val="24"/>
        </w:rPr>
        <w:t xml:space="preserve"> </w:t>
      </w:r>
      <w:r>
        <w:rPr>
          <w:sz w:val="24"/>
        </w:rPr>
        <w:t>operation</w:t>
      </w:r>
      <w:r>
        <w:rPr>
          <w:spacing w:val="-5"/>
          <w:sz w:val="24"/>
        </w:rPr>
        <w:t xml:space="preserve"> </w:t>
      </w:r>
      <w:r>
        <w:rPr>
          <w:sz w:val="24"/>
        </w:rPr>
        <w:t>monitoring.</w:t>
      </w:r>
      <w:r>
        <w:rPr>
          <w:spacing w:val="-7"/>
          <w:sz w:val="24"/>
        </w:rPr>
        <w:t xml:space="preserve"> </w:t>
      </w:r>
      <w:r>
        <w:rPr>
          <w:sz w:val="24"/>
        </w:rPr>
        <w:t>The</w:t>
      </w:r>
      <w:r>
        <w:rPr>
          <w:spacing w:val="-6"/>
          <w:sz w:val="24"/>
        </w:rPr>
        <w:t xml:space="preserve"> </w:t>
      </w:r>
      <w:r>
        <w:rPr>
          <w:sz w:val="24"/>
        </w:rPr>
        <w:t>fan</w:t>
      </w:r>
      <w:r>
        <w:rPr>
          <w:spacing w:val="-6"/>
          <w:sz w:val="24"/>
        </w:rPr>
        <w:t xml:space="preserve"> </w:t>
      </w:r>
      <w:r>
        <w:rPr>
          <w:sz w:val="24"/>
        </w:rPr>
        <w:t>and</w:t>
      </w:r>
      <w:r>
        <w:rPr>
          <w:spacing w:val="-7"/>
          <w:sz w:val="24"/>
        </w:rPr>
        <w:t xml:space="preserve"> </w:t>
      </w:r>
      <w:r>
        <w:rPr>
          <w:sz w:val="24"/>
        </w:rPr>
        <w:t>sweeping</w:t>
      </w:r>
      <w:r>
        <w:rPr>
          <w:spacing w:val="-5"/>
          <w:sz w:val="24"/>
        </w:rPr>
        <w:t xml:space="preserve"> </w:t>
      </w:r>
      <w:r>
        <w:rPr>
          <w:sz w:val="24"/>
        </w:rPr>
        <w:t>plate</w:t>
      </w:r>
      <w:r>
        <w:rPr>
          <w:spacing w:val="-9"/>
          <w:sz w:val="24"/>
        </w:rPr>
        <w:t xml:space="preserve"> </w:t>
      </w:r>
      <w:r>
        <w:rPr>
          <w:sz w:val="24"/>
        </w:rPr>
        <w:t>can be adjusted steplessly within the set range to match the best operation</w:t>
      </w:r>
      <w:r>
        <w:rPr>
          <w:spacing w:val="-34"/>
          <w:sz w:val="24"/>
        </w:rPr>
        <w:t xml:space="preserve"> </w:t>
      </w:r>
      <w:r>
        <w:rPr>
          <w:sz w:val="24"/>
        </w:rPr>
        <w:t>scene.</w:t>
      </w:r>
    </w:p>
    <w:p>
      <w:pPr>
        <w:pStyle w:val="8"/>
        <w:numPr>
          <w:ilvl w:val="0"/>
          <w:numId w:val="2"/>
        </w:numPr>
        <w:tabs>
          <w:tab w:val="left" w:pos="1157"/>
        </w:tabs>
        <w:spacing w:before="1" w:after="0" w:line="369" w:lineRule="auto"/>
        <w:ind w:left="240" w:right="237" w:firstLine="470"/>
        <w:jc w:val="left"/>
        <w:rPr>
          <w:rFonts w:ascii="宋体"/>
          <w:sz w:val="24"/>
        </w:rPr>
      </w:pPr>
      <w:r>
        <w:rPr>
          <w:rFonts w:hint="eastAsia" w:ascii="宋体" w:hAnsi="宋体" w:eastAsia="宋体"/>
          <w:sz w:val="24"/>
          <w:lang w:val="en-US" w:eastAsia="zh-CN"/>
        </w:rPr>
        <w:t xml:space="preserve"> </w:t>
      </w:r>
      <w:r>
        <w:rPr>
          <w:rFonts w:ascii="宋体"/>
          <w:sz w:val="24"/>
        </w:rPr>
        <w:t>T</w:t>
      </w:r>
      <w:r>
        <w:rPr>
          <w:sz w:val="24"/>
        </w:rPr>
        <w:t>he</w:t>
      </w:r>
      <w:r>
        <w:rPr>
          <w:spacing w:val="-3"/>
          <w:sz w:val="24"/>
        </w:rPr>
        <w:t xml:space="preserve"> </w:t>
      </w:r>
      <w:r>
        <w:rPr>
          <w:sz w:val="24"/>
        </w:rPr>
        <w:t>sweeper</w:t>
      </w:r>
      <w:r>
        <w:rPr>
          <w:spacing w:val="-3"/>
          <w:sz w:val="24"/>
        </w:rPr>
        <w:t xml:space="preserve"> </w:t>
      </w:r>
      <w:r>
        <w:rPr>
          <w:sz w:val="24"/>
        </w:rPr>
        <w:t>adopts</w:t>
      </w:r>
      <w:r>
        <w:rPr>
          <w:spacing w:val="-2"/>
          <w:sz w:val="24"/>
        </w:rPr>
        <w:t xml:space="preserve"> </w:t>
      </w:r>
      <w:r>
        <w:rPr>
          <w:sz w:val="24"/>
        </w:rPr>
        <w:t>the</w:t>
      </w:r>
      <w:r>
        <w:rPr>
          <w:spacing w:val="-2"/>
          <w:sz w:val="24"/>
        </w:rPr>
        <w:t xml:space="preserve"> </w:t>
      </w:r>
      <w:r>
        <w:rPr>
          <w:sz w:val="24"/>
        </w:rPr>
        <w:t>control</w:t>
      </w:r>
      <w:r>
        <w:rPr>
          <w:spacing w:val="-4"/>
          <w:sz w:val="24"/>
        </w:rPr>
        <w:t xml:space="preserve"> </w:t>
      </w:r>
      <w:r>
        <w:rPr>
          <w:sz w:val="24"/>
        </w:rPr>
        <w:t>mode</w:t>
      </w:r>
      <w:r>
        <w:rPr>
          <w:spacing w:val="-2"/>
          <w:sz w:val="24"/>
        </w:rPr>
        <w:t xml:space="preserve"> </w:t>
      </w:r>
      <w:r>
        <w:rPr>
          <w:sz w:val="24"/>
        </w:rPr>
        <w:t>of</w:t>
      </w:r>
      <w:r>
        <w:rPr>
          <w:spacing w:val="33"/>
          <w:sz w:val="24"/>
        </w:rPr>
        <w:t xml:space="preserve"> </w:t>
      </w:r>
      <w:r>
        <w:rPr>
          <w:rFonts w:ascii="宋体"/>
          <w:b/>
          <w:sz w:val="24"/>
        </w:rPr>
        <w:t>"display</w:t>
      </w:r>
      <w:r>
        <w:rPr>
          <w:rFonts w:ascii="宋体"/>
          <w:b/>
          <w:spacing w:val="-35"/>
          <w:sz w:val="24"/>
        </w:rPr>
        <w:t xml:space="preserve"> </w:t>
      </w:r>
      <w:r>
        <w:rPr>
          <w:rFonts w:ascii="宋体"/>
          <w:b/>
          <w:sz w:val="24"/>
        </w:rPr>
        <w:t>+</w:t>
      </w:r>
      <w:r>
        <w:rPr>
          <w:rFonts w:ascii="宋体"/>
          <w:b/>
          <w:spacing w:val="-33"/>
          <w:sz w:val="24"/>
        </w:rPr>
        <w:t xml:space="preserve"> </w:t>
      </w:r>
      <w:r>
        <w:rPr>
          <w:rFonts w:ascii="宋体"/>
          <w:b/>
          <w:sz w:val="24"/>
        </w:rPr>
        <w:t>controller</w:t>
      </w:r>
      <w:r>
        <w:rPr>
          <w:rFonts w:ascii="宋体"/>
          <w:b/>
          <w:spacing w:val="-35"/>
          <w:sz w:val="24"/>
        </w:rPr>
        <w:t xml:space="preserve"> </w:t>
      </w:r>
      <w:r>
        <w:rPr>
          <w:rFonts w:ascii="宋体"/>
          <w:b/>
          <w:sz w:val="24"/>
        </w:rPr>
        <w:t>+</w:t>
      </w:r>
      <w:r>
        <w:rPr>
          <w:rFonts w:ascii="宋体"/>
          <w:b/>
          <w:spacing w:val="-35"/>
          <w:sz w:val="24"/>
        </w:rPr>
        <w:t xml:space="preserve"> </w:t>
      </w:r>
      <w:r>
        <w:rPr>
          <w:rFonts w:ascii="宋体"/>
          <w:b/>
          <w:sz w:val="24"/>
        </w:rPr>
        <w:t>CAN</w:t>
      </w:r>
      <w:r>
        <w:rPr>
          <w:rFonts w:ascii="宋体"/>
          <w:b/>
          <w:spacing w:val="-33"/>
          <w:sz w:val="24"/>
        </w:rPr>
        <w:t xml:space="preserve"> </w:t>
      </w:r>
      <w:r>
        <w:rPr>
          <w:rFonts w:ascii="宋体"/>
          <w:b/>
          <w:sz w:val="24"/>
        </w:rPr>
        <w:t>bus</w:t>
      </w:r>
      <w:r>
        <w:rPr>
          <w:rFonts w:ascii="宋体"/>
          <w:b/>
          <w:spacing w:val="-35"/>
          <w:sz w:val="24"/>
        </w:rPr>
        <w:t xml:space="preserve"> </w:t>
      </w:r>
      <w:r>
        <w:rPr>
          <w:rFonts w:ascii="宋体"/>
          <w:b/>
          <w:sz w:val="24"/>
        </w:rPr>
        <w:t>operation panel"</w:t>
      </w:r>
      <w:r>
        <w:rPr>
          <w:rFonts w:ascii="宋体"/>
          <w:sz w:val="24"/>
        </w:rPr>
        <w:t xml:space="preserve">. </w:t>
      </w:r>
      <w:r>
        <w:rPr>
          <w:sz w:val="24"/>
        </w:rPr>
        <w:t xml:space="preserve">When the operation starts and stops, the operation devices such as suction nozzle lifting, sweeping, retracting and releasing are all controlled by one </w:t>
      </w:r>
      <w:r>
        <w:rPr>
          <w:spacing w:val="-6"/>
          <w:sz w:val="24"/>
        </w:rPr>
        <w:t xml:space="preserve">key, </w:t>
      </w:r>
      <w:r>
        <w:rPr>
          <w:sz w:val="24"/>
        </w:rPr>
        <w:t>which is easy to</w:t>
      </w:r>
      <w:r>
        <w:rPr>
          <w:spacing w:val="-38"/>
          <w:sz w:val="24"/>
        </w:rPr>
        <w:t xml:space="preserve"> </w:t>
      </w:r>
      <w:r>
        <w:rPr>
          <w:sz w:val="24"/>
        </w:rPr>
        <w:t>operate.</w:t>
      </w:r>
    </w:p>
    <w:p>
      <w:pPr>
        <w:pStyle w:val="4"/>
        <w:spacing w:before="6" w:line="364" w:lineRule="auto"/>
        <w:ind w:left="731" w:right="609"/>
      </w:pPr>
      <w:r>
        <w:rPr>
          <w:rFonts w:hint="eastAsia" w:ascii="宋体" w:eastAsia="宋体"/>
          <w:b/>
          <w:lang w:val="en-US" w:eastAsia="zh-CN"/>
        </w:rPr>
        <w:t xml:space="preserve"> </w:t>
      </w:r>
      <w:r>
        <w:rPr>
          <w:rFonts w:hint="eastAsia" w:ascii="宋体" w:eastAsia="宋体"/>
          <w:b/>
        </w:rPr>
        <w:t>display.</w:t>
      </w:r>
      <w:r>
        <w:rPr>
          <w:rFonts w:hint="eastAsia" w:ascii="宋体" w:eastAsia="宋体"/>
          <w:b/>
          <w:spacing w:val="-71"/>
        </w:rPr>
        <w:t xml:space="preserve"> </w:t>
      </w:r>
      <w:r>
        <w:t>Located at the right front of the driver's seat</w:t>
      </w:r>
      <w:r>
        <w:rPr>
          <w:spacing w:val="-3"/>
        </w:rPr>
        <w:t xml:space="preserve">, </w:t>
      </w:r>
      <w:r>
        <w:t>it is mainly used to display various</w:t>
      </w:r>
    </w:p>
    <w:p>
      <w:pPr>
        <w:spacing w:after="0" w:line="364" w:lineRule="auto"/>
        <w:sectPr>
          <w:pgSz w:w="11910" w:h="16840"/>
          <w:pgMar w:top="1460" w:right="840" w:bottom="280" w:left="840" w:header="720" w:footer="720" w:gutter="0"/>
          <w:cols w:space="720" w:num="1"/>
        </w:sectPr>
      </w:pPr>
    </w:p>
    <w:p>
      <w:pPr>
        <w:pStyle w:val="4"/>
        <w:spacing w:before="31"/>
      </w:pPr>
      <w:r>
        <w:t>operation parameters, commissioning and fault diagnosis of the vehicle.</w:t>
      </w:r>
    </w:p>
    <w:p>
      <w:pPr>
        <w:pStyle w:val="4"/>
        <w:spacing w:before="1" w:line="376" w:lineRule="auto"/>
        <w:ind w:right="145" w:firstLine="492"/>
      </w:pPr>
      <w:r>
        <w:rPr>
          <w:rFonts w:hint="eastAsia" w:ascii="宋体" w:eastAsia="宋体"/>
          <w:b/>
          <w:lang w:val="en-US" w:eastAsia="zh-CN"/>
        </w:rPr>
        <w:t xml:space="preserve"> </w:t>
      </w:r>
      <w:r>
        <w:rPr>
          <w:rFonts w:ascii="宋体"/>
          <w:b/>
        </w:rPr>
        <w:t>Operation box.</w:t>
      </w:r>
      <w:r>
        <w:rPr>
          <w:rFonts w:ascii="宋体"/>
          <w:b/>
          <w:spacing w:val="-52"/>
        </w:rPr>
        <w:t xml:space="preserve"> </w:t>
      </w:r>
      <w:r>
        <w:t xml:space="preserve">The seat armrest on the right side of the driver's seat is mainly used for one </w:t>
      </w:r>
      <w:r>
        <w:rPr>
          <w:spacing w:val="-2"/>
        </w:rPr>
        <w:t xml:space="preserve">key </w:t>
      </w:r>
      <w:r>
        <w:t>start and stop operation; Manual lifting and unfolding of sweeping plate; Speed adjustment of disc sweeping.</w:t>
      </w:r>
    </w:p>
    <w:p>
      <w:pPr>
        <w:pStyle w:val="4"/>
        <w:spacing w:before="161" w:line="372" w:lineRule="auto"/>
        <w:ind w:firstLine="492"/>
      </w:pPr>
      <w:r>
        <w:rPr>
          <w:rFonts w:hint="eastAsia" w:ascii="宋体" w:eastAsia="宋体"/>
          <w:b/>
          <w:lang w:val="en-US" w:eastAsia="zh-CN"/>
        </w:rPr>
        <w:t xml:space="preserve"> </w:t>
      </w:r>
      <w:r>
        <w:rPr>
          <w:rFonts w:ascii="宋体"/>
          <w:b/>
        </w:rPr>
        <w:t xml:space="preserve">Operation panel. </w:t>
      </w:r>
      <w:r>
        <w:t>It is located above the right side of the cab and is mainly used for commissioning and maintenance.</w:t>
      </w:r>
    </w:p>
    <w:p>
      <w:pPr>
        <w:spacing w:before="1" w:line="376" w:lineRule="auto"/>
        <w:ind w:left="240" w:right="237" w:firstLine="470"/>
        <w:jc w:val="left"/>
        <w:rPr>
          <w:sz w:val="24"/>
        </w:rPr>
      </w:pPr>
      <w:r>
        <w:rPr>
          <w:rFonts w:hint="eastAsia" w:ascii="宋体" w:eastAsia="宋体"/>
          <w:b/>
          <w:spacing w:val="-3"/>
          <w:sz w:val="24"/>
          <w:lang w:val="en-US" w:eastAsia="zh-CN"/>
        </w:rPr>
        <w:t xml:space="preserve"> </w:t>
      </w:r>
      <w:r>
        <w:rPr>
          <w:rFonts w:ascii="宋体"/>
          <w:b/>
          <w:sz w:val="24"/>
        </w:rPr>
        <w:t>The</w:t>
      </w:r>
      <w:r>
        <w:rPr>
          <w:rFonts w:ascii="宋体"/>
          <w:b/>
          <w:spacing w:val="-13"/>
          <w:sz w:val="24"/>
        </w:rPr>
        <w:t xml:space="preserve"> </w:t>
      </w:r>
      <w:r>
        <w:rPr>
          <w:rFonts w:ascii="宋体"/>
          <w:b/>
          <w:sz w:val="24"/>
        </w:rPr>
        <w:t>vehicle</w:t>
      </w:r>
      <w:r>
        <w:rPr>
          <w:rFonts w:ascii="宋体"/>
          <w:b/>
          <w:spacing w:val="-13"/>
          <w:sz w:val="24"/>
        </w:rPr>
        <w:t xml:space="preserve"> </w:t>
      </w:r>
      <w:r>
        <w:rPr>
          <w:rFonts w:ascii="宋体"/>
          <w:b/>
          <w:sz w:val="24"/>
        </w:rPr>
        <w:t>is</w:t>
      </w:r>
      <w:r>
        <w:rPr>
          <w:rFonts w:ascii="宋体"/>
          <w:b/>
          <w:spacing w:val="-11"/>
          <w:sz w:val="24"/>
        </w:rPr>
        <w:t xml:space="preserve"> </w:t>
      </w:r>
      <w:r>
        <w:rPr>
          <w:rFonts w:ascii="宋体"/>
          <w:b/>
          <w:sz w:val="24"/>
        </w:rPr>
        <w:t>equipped</w:t>
      </w:r>
      <w:r>
        <w:rPr>
          <w:rFonts w:ascii="宋体"/>
          <w:b/>
          <w:spacing w:val="-13"/>
          <w:sz w:val="24"/>
        </w:rPr>
        <w:t xml:space="preserve"> </w:t>
      </w:r>
      <w:r>
        <w:rPr>
          <w:rFonts w:ascii="宋体"/>
          <w:b/>
          <w:sz w:val="24"/>
        </w:rPr>
        <w:t>with</w:t>
      </w:r>
      <w:r>
        <w:rPr>
          <w:rFonts w:ascii="宋体"/>
          <w:b/>
          <w:spacing w:val="-11"/>
          <w:sz w:val="24"/>
        </w:rPr>
        <w:t xml:space="preserve"> </w:t>
      </w:r>
      <w:r>
        <w:rPr>
          <w:rFonts w:ascii="宋体"/>
          <w:b/>
          <w:sz w:val="24"/>
        </w:rPr>
        <w:t>color</w:t>
      </w:r>
      <w:r>
        <w:rPr>
          <w:rFonts w:ascii="宋体"/>
          <w:b/>
          <w:spacing w:val="-13"/>
          <w:sz w:val="24"/>
        </w:rPr>
        <w:t xml:space="preserve"> </w:t>
      </w:r>
      <w:r>
        <w:rPr>
          <w:rFonts w:ascii="宋体"/>
          <w:b/>
          <w:sz w:val="24"/>
        </w:rPr>
        <w:t>video</w:t>
      </w:r>
      <w:r>
        <w:rPr>
          <w:rFonts w:ascii="宋体"/>
          <w:b/>
          <w:spacing w:val="-13"/>
          <w:sz w:val="24"/>
        </w:rPr>
        <w:t xml:space="preserve"> </w:t>
      </w:r>
      <w:r>
        <w:rPr>
          <w:rFonts w:ascii="宋体"/>
          <w:b/>
          <w:sz w:val="24"/>
        </w:rPr>
        <w:t>rear</w:t>
      </w:r>
      <w:r>
        <w:rPr>
          <w:rFonts w:ascii="宋体"/>
          <w:b/>
          <w:spacing w:val="-13"/>
          <w:sz w:val="24"/>
        </w:rPr>
        <w:t xml:space="preserve"> </w:t>
      </w:r>
      <w:r>
        <w:rPr>
          <w:rFonts w:ascii="宋体"/>
          <w:b/>
          <w:sz w:val="24"/>
        </w:rPr>
        <w:t>view</w:t>
      </w:r>
      <w:r>
        <w:rPr>
          <w:rFonts w:ascii="宋体"/>
          <w:b/>
          <w:spacing w:val="-12"/>
          <w:sz w:val="24"/>
        </w:rPr>
        <w:t xml:space="preserve"> </w:t>
      </w:r>
      <w:r>
        <w:rPr>
          <w:rFonts w:ascii="宋体"/>
          <w:b/>
          <w:sz w:val="24"/>
        </w:rPr>
        <w:t>system.</w:t>
      </w:r>
      <w:r>
        <w:rPr>
          <w:rFonts w:ascii="宋体"/>
          <w:b/>
          <w:spacing w:val="-13"/>
          <w:sz w:val="24"/>
        </w:rPr>
        <w:t xml:space="preserve"> </w:t>
      </w:r>
      <w:r>
        <w:rPr>
          <w:sz w:val="24"/>
        </w:rPr>
        <w:t>A camera</w:t>
      </w:r>
      <w:r>
        <w:rPr>
          <w:spacing w:val="-5"/>
          <w:sz w:val="24"/>
        </w:rPr>
        <w:t xml:space="preserve"> </w:t>
      </w:r>
      <w:r>
        <w:rPr>
          <w:sz w:val="24"/>
        </w:rPr>
        <w:t>is</w:t>
      </w:r>
      <w:r>
        <w:rPr>
          <w:spacing w:val="-1"/>
          <w:sz w:val="24"/>
        </w:rPr>
        <w:t xml:space="preserve"> </w:t>
      </w:r>
      <w:r>
        <w:rPr>
          <w:sz w:val="24"/>
        </w:rPr>
        <w:t>installed</w:t>
      </w:r>
      <w:r>
        <w:rPr>
          <w:spacing w:val="-4"/>
          <w:sz w:val="24"/>
        </w:rPr>
        <w:t xml:space="preserve"> </w:t>
      </w:r>
      <w:r>
        <w:rPr>
          <w:sz w:val="24"/>
        </w:rPr>
        <w:t>at the rear of the vehicle and a color display screen is installed in the cab. When reversing, the reversing video can be displayed in real</w:t>
      </w:r>
      <w:r>
        <w:rPr>
          <w:spacing w:val="-13"/>
          <w:sz w:val="24"/>
        </w:rPr>
        <w:t xml:space="preserve"> </w:t>
      </w:r>
      <w:r>
        <w:rPr>
          <w:sz w:val="24"/>
        </w:rPr>
        <w:t>time.</w:t>
      </w:r>
    </w:p>
    <w:p>
      <w:pPr>
        <w:pStyle w:val="4"/>
        <w:ind w:left="0"/>
      </w:pPr>
    </w:p>
    <w:p>
      <w:pPr>
        <w:pStyle w:val="4"/>
        <w:ind w:left="0"/>
      </w:pPr>
    </w:p>
    <w:p>
      <w:pPr>
        <w:pStyle w:val="4"/>
        <w:ind w:left="0"/>
      </w:pPr>
    </w:p>
    <w:p>
      <w:pPr>
        <w:pStyle w:val="4"/>
        <w:ind w:left="0"/>
      </w:pPr>
    </w:p>
    <w:p>
      <w:pPr>
        <w:pStyle w:val="4"/>
        <w:spacing w:before="2"/>
        <w:ind w:left="0"/>
        <w:rPr>
          <w:sz w:val="19"/>
        </w:rPr>
      </w:pPr>
    </w:p>
    <w:p>
      <w:pPr>
        <w:numPr>
          <w:ilvl w:val="0"/>
          <w:numId w:val="1"/>
        </w:numPr>
        <w:spacing w:before="0"/>
        <w:ind w:left="240" w:leftChars="0" w:right="0" w:firstLine="0" w:firstLineChars="0"/>
        <w:jc w:val="left"/>
        <w:rPr>
          <w:rFonts w:ascii="Times New Roman" w:eastAsia="Times New Roman"/>
          <w:b/>
          <w:sz w:val="21"/>
        </w:rPr>
      </w:pPr>
      <w:r>
        <w:rPr>
          <w:rFonts w:ascii="Times New Roman" w:eastAsia="Times New Roman"/>
          <w:b/>
          <w:sz w:val="21"/>
        </w:rPr>
        <w:t>Main technical parameters</w:t>
      </w:r>
    </w:p>
    <w:p>
      <w:pPr>
        <w:pStyle w:val="4"/>
        <w:ind w:left="0"/>
        <w:rPr>
          <w:rFonts w:ascii="Times New Roman"/>
          <w:b/>
          <w:sz w:val="20"/>
        </w:rPr>
      </w:pPr>
    </w:p>
    <w:p>
      <w:pPr>
        <w:pStyle w:val="4"/>
        <w:spacing w:before="8"/>
        <w:ind w:left="0"/>
        <w:rPr>
          <w:rFonts w:ascii="Times New Roman"/>
          <w:b/>
          <w:sz w:val="27"/>
        </w:rPr>
      </w:pPr>
    </w:p>
    <w:tbl>
      <w:tblPr>
        <w:tblStyle w:val="5"/>
        <w:tblW w:w="0" w:type="auto"/>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342"/>
        <w:gridCol w:w="1214"/>
        <w:gridCol w:w="34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5342" w:type="dxa"/>
            <w:tcBorders>
              <w:bottom w:val="single" w:color="000000" w:sz="6" w:space="0"/>
              <w:right w:val="single" w:color="000000" w:sz="6" w:space="0"/>
            </w:tcBorders>
            <w:shd w:val="clear" w:color="auto" w:fill="D9D9D9"/>
          </w:tcPr>
          <w:p>
            <w:pPr>
              <w:pStyle w:val="9"/>
              <w:spacing w:before="94"/>
              <w:ind w:left="2109" w:right="2087"/>
              <w:jc w:val="center"/>
              <w:rPr>
                <w:rFonts w:hint="eastAsia" w:ascii="宋体" w:eastAsia="宋体"/>
                <w:b/>
                <w:sz w:val="21"/>
              </w:rPr>
            </w:pPr>
            <w:r>
              <w:rPr>
                <w:rFonts w:hint="eastAsia" w:ascii="宋体" w:eastAsia="宋体"/>
                <w:sz w:val="22"/>
                <w:lang w:val="en-US" w:eastAsia="zh-CN"/>
              </w:rPr>
              <w:t xml:space="preserve"> </w:t>
            </w:r>
            <w:r>
              <w:rPr>
                <w:rFonts w:hint="eastAsia" w:ascii="宋体" w:eastAsia="宋体"/>
                <w:sz w:val="22"/>
              </w:rPr>
              <w:t xml:space="preserve"> </w:t>
            </w:r>
            <w:r>
              <w:rPr>
                <w:rFonts w:hint="eastAsia" w:ascii="宋体" w:eastAsia="宋体"/>
                <w:b/>
                <w:sz w:val="21"/>
              </w:rPr>
              <w:t>Item</w:t>
            </w:r>
          </w:p>
        </w:tc>
        <w:tc>
          <w:tcPr>
            <w:tcW w:w="1214" w:type="dxa"/>
            <w:tcBorders>
              <w:left w:val="single" w:color="000000" w:sz="6" w:space="0"/>
              <w:bottom w:val="single" w:color="000000" w:sz="6" w:space="0"/>
              <w:right w:val="single" w:color="000000" w:sz="6" w:space="0"/>
            </w:tcBorders>
            <w:shd w:val="clear" w:color="auto" w:fill="D9D9D9"/>
          </w:tcPr>
          <w:p>
            <w:pPr>
              <w:pStyle w:val="9"/>
              <w:spacing w:before="94"/>
              <w:ind w:left="156"/>
              <w:rPr>
                <w:rFonts w:hint="eastAsia" w:ascii="宋体" w:eastAsia="宋体"/>
                <w:b/>
                <w:sz w:val="21"/>
              </w:rPr>
            </w:pPr>
            <w:bookmarkStart w:id="0" w:name="单位Unit"/>
            <w:bookmarkEnd w:id="0"/>
            <w:r>
              <w:rPr>
                <w:rFonts w:hint="eastAsia" w:ascii="宋体" w:eastAsia="宋体"/>
                <w:sz w:val="22"/>
                <w:lang w:val="en-US" w:eastAsia="zh-CN"/>
              </w:rPr>
              <w:t xml:space="preserve"> </w:t>
            </w:r>
            <w:r>
              <w:rPr>
                <w:rFonts w:hint="eastAsia" w:ascii="宋体" w:eastAsia="宋体"/>
                <w:sz w:val="22"/>
              </w:rPr>
              <w:t xml:space="preserve"> </w:t>
            </w:r>
            <w:r>
              <w:rPr>
                <w:rFonts w:hint="eastAsia" w:ascii="宋体" w:eastAsia="宋体"/>
                <w:b/>
                <w:sz w:val="21"/>
              </w:rPr>
              <w:t>Unit</w:t>
            </w:r>
          </w:p>
        </w:tc>
        <w:tc>
          <w:tcPr>
            <w:tcW w:w="3406" w:type="dxa"/>
            <w:tcBorders>
              <w:left w:val="single" w:color="000000" w:sz="6" w:space="0"/>
              <w:bottom w:val="single" w:color="000000" w:sz="6" w:space="0"/>
            </w:tcBorders>
            <w:shd w:val="clear" w:color="auto" w:fill="D9D9D9"/>
          </w:tcPr>
          <w:p>
            <w:pPr>
              <w:pStyle w:val="9"/>
              <w:tabs>
                <w:tab w:val="left" w:pos="554"/>
                <w:tab w:val="left" w:pos="993"/>
                <w:tab w:val="left" w:pos="1435"/>
                <w:tab w:val="left" w:pos="1874"/>
              </w:tabs>
              <w:spacing w:before="82"/>
              <w:ind w:left="115"/>
              <w:rPr>
                <w:rFonts w:hint="eastAsia" w:ascii="宋体" w:eastAsia="宋体"/>
                <w:b/>
                <w:sz w:val="24"/>
              </w:rPr>
            </w:pPr>
            <w:bookmarkStart w:id="1" w:name="型  号  及  参  数Parameter"/>
            <w:bookmarkEnd w:id="1"/>
            <w:r>
              <w:rPr>
                <w:rFonts w:hint="eastAsia" w:ascii="宋体" w:eastAsia="宋体"/>
                <w:sz w:val="22"/>
                <w:lang w:val="en-US" w:eastAsia="zh-CN"/>
              </w:rPr>
              <w:t xml:space="preserve"> </w:t>
            </w:r>
            <w:r>
              <w:rPr>
                <w:rFonts w:hint="eastAsia" w:ascii="宋体" w:eastAsia="宋体"/>
                <w:spacing w:val="-56"/>
                <w:sz w:val="22"/>
              </w:rPr>
              <w:t xml:space="preserve"> </w:t>
            </w:r>
            <w:r>
              <w:rPr>
                <w:rFonts w:hint="eastAsia" w:ascii="宋体" w:eastAsia="宋体"/>
                <w:b/>
                <w:sz w:val="24"/>
              </w:rPr>
              <w:t>Parameter</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5" w:hRule="atLeast"/>
        </w:trPr>
        <w:tc>
          <w:tcPr>
            <w:tcW w:w="5342" w:type="dxa"/>
            <w:tcBorders>
              <w:top w:val="single" w:color="000000" w:sz="6" w:space="0"/>
              <w:bottom w:val="single" w:color="000000" w:sz="6" w:space="0"/>
              <w:right w:val="single" w:color="000000" w:sz="6" w:space="0"/>
            </w:tcBorders>
          </w:tcPr>
          <w:p>
            <w:pPr>
              <w:pStyle w:val="9"/>
              <w:spacing w:before="26"/>
              <w:rPr>
                <w:sz w:val="21"/>
              </w:rPr>
            </w:pPr>
            <w:r>
              <w:rPr>
                <w:rFonts w:hint="eastAsia" w:ascii="宋体" w:hAnsi="宋体" w:eastAsia="宋体"/>
                <w:spacing w:val="-18"/>
                <w:sz w:val="22"/>
                <w:lang w:val="en-US" w:eastAsia="zh-CN"/>
              </w:rPr>
              <w:t xml:space="preserve"> </w:t>
            </w:r>
            <w:r>
              <w:rPr>
                <w:spacing w:val="-3"/>
                <w:sz w:val="21"/>
              </w:rPr>
              <w:t>Shapesize(lengths*width*height)</w:t>
            </w:r>
          </w:p>
        </w:tc>
        <w:tc>
          <w:tcPr>
            <w:tcW w:w="1214" w:type="dxa"/>
            <w:tcBorders>
              <w:top w:val="single" w:color="000000" w:sz="6" w:space="0"/>
              <w:left w:val="single" w:color="000000" w:sz="6" w:space="0"/>
              <w:bottom w:val="single" w:color="000000" w:sz="6" w:space="0"/>
              <w:right w:val="single" w:color="000000" w:sz="6" w:space="0"/>
            </w:tcBorders>
          </w:tcPr>
          <w:p>
            <w:pPr>
              <w:pStyle w:val="9"/>
              <w:ind w:left="421" w:right="395"/>
              <w:jc w:val="center"/>
              <w:rPr>
                <w:rFonts w:ascii="Times New Roman"/>
                <w:sz w:val="22"/>
              </w:rPr>
            </w:pPr>
            <w:r>
              <w:rPr>
                <w:rFonts w:ascii="Times New Roman"/>
                <w:sz w:val="22"/>
              </w:rPr>
              <w:t>mm</w:t>
            </w:r>
          </w:p>
        </w:tc>
        <w:tc>
          <w:tcPr>
            <w:tcW w:w="3406" w:type="dxa"/>
            <w:tcBorders>
              <w:top w:val="single" w:color="000000" w:sz="6" w:space="0"/>
              <w:left w:val="single" w:color="000000" w:sz="6" w:space="0"/>
              <w:bottom w:val="single" w:color="000000" w:sz="6" w:space="0"/>
            </w:tcBorders>
          </w:tcPr>
          <w:p>
            <w:pPr>
              <w:pStyle w:val="9"/>
              <w:spacing w:before="34"/>
              <w:ind w:left="1114"/>
              <w:rPr>
                <w:rFonts w:ascii="Times New Roman" w:hAnsi="Times New Roman"/>
                <w:sz w:val="21"/>
              </w:rPr>
            </w:pPr>
            <w:r>
              <w:rPr>
                <w:rFonts w:ascii="Times New Roman" w:hAnsi="Times New Roman"/>
                <w:sz w:val="21"/>
              </w:rPr>
              <w:t>3400</w:t>
            </w:r>
            <w:r>
              <w:rPr>
                <w:rFonts w:ascii="宋体" w:hAnsi="宋体"/>
                <w:sz w:val="21"/>
              </w:rPr>
              <w:t>×</w:t>
            </w:r>
            <w:r>
              <w:rPr>
                <w:rFonts w:ascii="Times New Roman" w:hAnsi="Times New Roman"/>
                <w:sz w:val="21"/>
              </w:rPr>
              <w:t>1180</w:t>
            </w:r>
            <w:r>
              <w:rPr>
                <w:rFonts w:ascii="宋体" w:hAnsi="宋体"/>
                <w:sz w:val="21"/>
              </w:rPr>
              <w:t>×</w:t>
            </w:r>
            <w:r>
              <w:rPr>
                <w:rFonts w:ascii="Times New Roman" w:hAnsi="Times New Roman"/>
                <w:sz w:val="21"/>
              </w:rPr>
              <w:t>2000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342" w:type="dxa"/>
            <w:tcBorders>
              <w:top w:val="single" w:color="000000" w:sz="6" w:space="0"/>
              <w:bottom w:val="single" w:color="000000" w:sz="6" w:space="0"/>
              <w:right w:val="single" w:color="000000" w:sz="6" w:space="0"/>
            </w:tcBorders>
          </w:tcPr>
          <w:p>
            <w:pPr>
              <w:pStyle w:val="9"/>
              <w:spacing w:before="15"/>
              <w:rPr>
                <w:sz w:val="21"/>
              </w:rPr>
            </w:pPr>
            <w:r>
              <w:rPr>
                <w:rFonts w:hint="eastAsia" w:ascii="宋体" w:eastAsia="宋体"/>
                <w:sz w:val="22"/>
                <w:lang w:val="en-US" w:eastAsia="zh-CN"/>
              </w:rPr>
              <w:t xml:space="preserve"> </w:t>
            </w:r>
            <w:r>
              <w:rPr>
                <w:rFonts w:hint="eastAsia" w:ascii="宋体" w:eastAsia="宋体"/>
                <w:sz w:val="22"/>
              </w:rPr>
              <w:t xml:space="preserve"> </w:t>
            </w:r>
            <w:r>
              <w:rPr>
                <w:sz w:val="21"/>
              </w:rPr>
              <w:t>Max total mass</w:t>
            </w:r>
          </w:p>
        </w:tc>
        <w:tc>
          <w:tcPr>
            <w:tcW w:w="1214" w:type="dxa"/>
            <w:tcBorders>
              <w:top w:val="single" w:color="000000" w:sz="6" w:space="0"/>
              <w:left w:val="single" w:color="000000" w:sz="6" w:space="0"/>
              <w:bottom w:val="single" w:color="000000" w:sz="6" w:space="0"/>
              <w:right w:val="single" w:color="000000" w:sz="6" w:space="0"/>
            </w:tcBorders>
          </w:tcPr>
          <w:p>
            <w:pPr>
              <w:pStyle w:val="9"/>
              <w:spacing w:line="252" w:lineRule="exact"/>
              <w:ind w:left="595"/>
              <w:rPr>
                <w:rFonts w:ascii="Times New Roman"/>
                <w:sz w:val="22"/>
              </w:rPr>
            </w:pPr>
            <w:r>
              <w:rPr>
                <w:rFonts w:ascii="Times New Roman"/>
                <w:sz w:val="22"/>
              </w:rPr>
              <w:t>kg</w:t>
            </w:r>
          </w:p>
        </w:tc>
        <w:tc>
          <w:tcPr>
            <w:tcW w:w="3406" w:type="dxa"/>
            <w:tcBorders>
              <w:top w:val="single" w:color="000000" w:sz="6" w:space="0"/>
              <w:left w:val="single" w:color="000000" w:sz="6" w:space="0"/>
              <w:bottom w:val="single" w:color="000000" w:sz="6" w:space="0"/>
            </w:tcBorders>
          </w:tcPr>
          <w:p>
            <w:pPr>
              <w:pStyle w:val="9"/>
              <w:spacing w:before="44"/>
              <w:ind w:left="1154" w:right="638"/>
              <w:jc w:val="center"/>
              <w:rPr>
                <w:rFonts w:ascii="Times New Roman"/>
                <w:sz w:val="21"/>
              </w:rPr>
            </w:pPr>
            <w:r>
              <w:rPr>
                <w:rFonts w:ascii="Times New Roman"/>
                <w:sz w:val="21"/>
              </w:rPr>
              <w:t>2000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5342" w:type="dxa"/>
            <w:tcBorders>
              <w:top w:val="single" w:color="000000" w:sz="6" w:space="0"/>
              <w:bottom w:val="single" w:color="000000" w:sz="6" w:space="0"/>
              <w:right w:val="single" w:color="000000" w:sz="6" w:space="0"/>
            </w:tcBorders>
          </w:tcPr>
          <w:p>
            <w:pPr>
              <w:pStyle w:val="9"/>
              <w:spacing w:before="14"/>
              <w:rPr>
                <w:sz w:val="21"/>
              </w:rPr>
            </w:pPr>
            <w:r>
              <w:rPr>
                <w:rFonts w:hint="eastAsia" w:ascii="宋体" w:eastAsia="宋体"/>
                <w:sz w:val="22"/>
                <w:lang w:val="en-US" w:eastAsia="zh-CN"/>
              </w:rPr>
              <w:t xml:space="preserve"> </w:t>
            </w:r>
            <w:r>
              <w:rPr>
                <w:sz w:val="21"/>
              </w:rPr>
              <w:t>Curb mass</w:t>
            </w:r>
          </w:p>
        </w:tc>
        <w:tc>
          <w:tcPr>
            <w:tcW w:w="1214" w:type="dxa"/>
            <w:tcBorders>
              <w:top w:val="single" w:color="000000" w:sz="6" w:space="0"/>
              <w:left w:val="single" w:color="000000" w:sz="6" w:space="0"/>
              <w:bottom w:val="single" w:color="000000" w:sz="6" w:space="0"/>
              <w:right w:val="single" w:color="000000" w:sz="6" w:space="0"/>
            </w:tcBorders>
          </w:tcPr>
          <w:p>
            <w:pPr>
              <w:pStyle w:val="9"/>
              <w:ind w:left="595"/>
              <w:rPr>
                <w:rFonts w:ascii="Times New Roman"/>
                <w:sz w:val="22"/>
              </w:rPr>
            </w:pPr>
            <w:r>
              <w:rPr>
                <w:rFonts w:ascii="Times New Roman"/>
                <w:sz w:val="22"/>
              </w:rPr>
              <w:t>kg</w:t>
            </w:r>
          </w:p>
        </w:tc>
        <w:tc>
          <w:tcPr>
            <w:tcW w:w="3406" w:type="dxa"/>
            <w:tcBorders>
              <w:top w:val="single" w:color="000000" w:sz="6" w:space="0"/>
              <w:left w:val="single" w:color="000000" w:sz="6" w:space="0"/>
              <w:bottom w:val="single" w:color="000000" w:sz="6" w:space="0"/>
            </w:tcBorders>
          </w:tcPr>
          <w:p>
            <w:pPr>
              <w:pStyle w:val="9"/>
              <w:spacing w:before="46"/>
              <w:ind w:left="1154" w:right="638"/>
              <w:jc w:val="center"/>
              <w:rPr>
                <w:rFonts w:ascii="Times New Roman"/>
                <w:sz w:val="21"/>
              </w:rPr>
            </w:pPr>
            <w:r>
              <w:rPr>
                <w:rFonts w:ascii="Times New Roman"/>
                <w:sz w:val="21"/>
              </w:rPr>
              <w:t>1750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342" w:type="dxa"/>
            <w:tcBorders>
              <w:top w:val="single" w:color="000000" w:sz="6" w:space="0"/>
              <w:bottom w:val="single" w:color="000000" w:sz="6" w:space="0"/>
              <w:right w:val="single" w:color="000000" w:sz="6" w:space="0"/>
            </w:tcBorders>
          </w:tcPr>
          <w:p>
            <w:pPr>
              <w:pStyle w:val="9"/>
              <w:spacing w:before="16"/>
              <w:rPr>
                <w:sz w:val="21"/>
              </w:rPr>
            </w:pPr>
            <w:r>
              <w:rPr>
                <w:rFonts w:hint="eastAsia" w:ascii="宋体" w:eastAsia="宋体"/>
                <w:sz w:val="22"/>
                <w:lang w:val="en-US" w:eastAsia="zh-CN"/>
              </w:rPr>
              <w:t xml:space="preserve"> </w:t>
            </w:r>
            <w:r>
              <w:rPr>
                <w:rFonts w:hint="eastAsia" w:ascii="宋体" w:eastAsia="宋体"/>
                <w:sz w:val="22"/>
              </w:rPr>
              <w:t xml:space="preserve"> </w:t>
            </w:r>
            <w:r>
              <w:rPr>
                <w:sz w:val="21"/>
              </w:rPr>
              <w:t>Electric quantity</w:t>
            </w:r>
          </w:p>
        </w:tc>
        <w:tc>
          <w:tcPr>
            <w:tcW w:w="1214" w:type="dxa"/>
            <w:tcBorders>
              <w:top w:val="single" w:color="000000" w:sz="6" w:space="0"/>
              <w:left w:val="single" w:color="000000" w:sz="6" w:space="0"/>
              <w:bottom w:val="single" w:color="000000" w:sz="6" w:space="0"/>
              <w:right w:val="single" w:color="000000" w:sz="6" w:space="0"/>
            </w:tcBorders>
          </w:tcPr>
          <w:p>
            <w:pPr>
              <w:pStyle w:val="9"/>
              <w:spacing w:line="252" w:lineRule="exact"/>
              <w:ind w:left="364"/>
              <w:rPr>
                <w:rFonts w:ascii="Times New Roman" w:hAnsi="Times New Roman"/>
                <w:sz w:val="22"/>
              </w:rPr>
            </w:pPr>
            <w:r>
              <w:rPr>
                <w:rFonts w:ascii="Times New Roman" w:hAnsi="Times New Roman"/>
                <w:sz w:val="22"/>
              </w:rPr>
              <w:t>kW·h</w:t>
            </w:r>
          </w:p>
        </w:tc>
        <w:tc>
          <w:tcPr>
            <w:tcW w:w="3406" w:type="dxa"/>
            <w:tcBorders>
              <w:top w:val="single" w:color="000000" w:sz="6" w:space="0"/>
              <w:left w:val="single" w:color="000000" w:sz="6" w:space="0"/>
              <w:bottom w:val="single" w:color="000000" w:sz="6" w:space="0"/>
            </w:tcBorders>
          </w:tcPr>
          <w:p>
            <w:pPr>
              <w:pStyle w:val="9"/>
              <w:spacing w:before="45"/>
              <w:ind w:left="1154" w:right="641"/>
              <w:jc w:val="center"/>
              <w:rPr>
                <w:rFonts w:ascii="Times New Roman"/>
                <w:sz w:val="21"/>
              </w:rPr>
            </w:pPr>
            <w:r>
              <w:rPr>
                <w:rFonts w:ascii="Times New Roman"/>
                <w:sz w:val="21"/>
              </w:rPr>
              <w:t>33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342" w:type="dxa"/>
            <w:tcBorders>
              <w:top w:val="single" w:color="000000" w:sz="6" w:space="0"/>
              <w:bottom w:val="single" w:color="000000" w:sz="6" w:space="0"/>
              <w:right w:val="single" w:color="000000" w:sz="6" w:space="0"/>
            </w:tcBorders>
          </w:tcPr>
          <w:p>
            <w:pPr>
              <w:pStyle w:val="9"/>
              <w:spacing w:before="15"/>
              <w:rPr>
                <w:sz w:val="21"/>
              </w:rPr>
            </w:pPr>
            <w:r>
              <w:rPr>
                <w:rFonts w:hint="eastAsia" w:ascii="宋体" w:eastAsia="宋体"/>
                <w:sz w:val="22"/>
                <w:lang w:val="en-US" w:eastAsia="zh-CN"/>
              </w:rPr>
              <w:t xml:space="preserve"> </w:t>
            </w:r>
            <w:r>
              <w:rPr>
                <w:sz w:val="21"/>
              </w:rPr>
              <w:t>Maximum speed</w:t>
            </w:r>
          </w:p>
        </w:tc>
        <w:tc>
          <w:tcPr>
            <w:tcW w:w="1214" w:type="dxa"/>
            <w:tcBorders>
              <w:top w:val="single" w:color="000000" w:sz="6" w:space="0"/>
              <w:left w:val="single" w:color="000000" w:sz="6" w:space="0"/>
              <w:bottom w:val="single" w:color="000000" w:sz="6" w:space="0"/>
              <w:right w:val="single" w:color="000000" w:sz="6" w:space="0"/>
            </w:tcBorders>
          </w:tcPr>
          <w:p>
            <w:pPr>
              <w:pStyle w:val="9"/>
              <w:spacing w:before="1"/>
              <w:ind w:left="388"/>
              <w:rPr>
                <w:rFonts w:ascii="Times New Roman"/>
                <w:sz w:val="22"/>
              </w:rPr>
            </w:pPr>
            <w:r>
              <w:rPr>
                <w:rFonts w:ascii="Times New Roman"/>
                <w:sz w:val="22"/>
              </w:rPr>
              <w:t>km/h</w:t>
            </w:r>
          </w:p>
        </w:tc>
        <w:tc>
          <w:tcPr>
            <w:tcW w:w="3406" w:type="dxa"/>
            <w:tcBorders>
              <w:top w:val="single" w:color="000000" w:sz="6" w:space="0"/>
              <w:left w:val="single" w:color="000000" w:sz="6" w:space="0"/>
              <w:bottom w:val="single" w:color="000000" w:sz="6" w:space="0"/>
            </w:tcBorders>
          </w:tcPr>
          <w:p>
            <w:pPr>
              <w:pStyle w:val="9"/>
              <w:spacing w:before="22"/>
              <w:ind w:left="1154" w:right="638"/>
              <w:jc w:val="center"/>
              <w:rPr>
                <w:rFonts w:ascii="Times New Roman" w:hAnsi="Times New Roman"/>
                <w:sz w:val="21"/>
              </w:rPr>
            </w:pPr>
            <w:r>
              <w:rPr>
                <w:rFonts w:ascii="宋体" w:hAnsi="宋体"/>
                <w:sz w:val="21"/>
              </w:rPr>
              <w:t>≥</w:t>
            </w:r>
            <w:r>
              <w:rPr>
                <w:rFonts w:ascii="Times New Roman" w:hAnsi="Times New Roman"/>
                <w:sz w:val="21"/>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5342" w:type="dxa"/>
            <w:tcBorders>
              <w:top w:val="single" w:color="000000" w:sz="6" w:space="0"/>
              <w:bottom w:val="single" w:color="000000" w:sz="6" w:space="0"/>
              <w:right w:val="single" w:color="000000" w:sz="6" w:space="0"/>
            </w:tcBorders>
          </w:tcPr>
          <w:p>
            <w:pPr>
              <w:pStyle w:val="9"/>
              <w:spacing w:before="14"/>
              <w:rPr>
                <w:sz w:val="21"/>
              </w:rPr>
            </w:pPr>
            <w:r>
              <w:rPr>
                <w:rFonts w:hint="eastAsia" w:ascii="宋体" w:eastAsia="宋体"/>
                <w:sz w:val="22"/>
                <w:lang w:val="en-US" w:eastAsia="zh-CN"/>
              </w:rPr>
              <w:t xml:space="preserve"> </w:t>
            </w:r>
            <w:r>
              <w:rPr>
                <w:sz w:val="21"/>
              </w:rPr>
              <w:t>Max permissible gradient</w:t>
            </w:r>
          </w:p>
        </w:tc>
        <w:tc>
          <w:tcPr>
            <w:tcW w:w="1214" w:type="dxa"/>
            <w:tcBorders>
              <w:top w:val="single" w:color="000000" w:sz="6" w:space="0"/>
              <w:left w:val="single" w:color="000000" w:sz="6" w:space="0"/>
              <w:bottom w:val="single" w:color="000000" w:sz="6" w:space="0"/>
              <w:right w:val="single" w:color="000000" w:sz="6" w:space="0"/>
            </w:tcBorders>
          </w:tcPr>
          <w:p>
            <w:pPr>
              <w:pStyle w:val="9"/>
              <w:ind w:left="26"/>
              <w:jc w:val="center"/>
              <w:rPr>
                <w:rFonts w:ascii="Times New Roman"/>
                <w:sz w:val="22"/>
              </w:rPr>
            </w:pPr>
            <w:r>
              <w:rPr>
                <w:rFonts w:ascii="Times New Roman"/>
                <w:w w:val="100"/>
                <w:sz w:val="22"/>
              </w:rPr>
              <w:t>%</w:t>
            </w:r>
          </w:p>
        </w:tc>
        <w:tc>
          <w:tcPr>
            <w:tcW w:w="3406" w:type="dxa"/>
            <w:tcBorders>
              <w:top w:val="single" w:color="000000" w:sz="6" w:space="0"/>
              <w:left w:val="single" w:color="000000" w:sz="6" w:space="0"/>
              <w:bottom w:val="single" w:color="000000" w:sz="6" w:space="0"/>
            </w:tcBorders>
          </w:tcPr>
          <w:p>
            <w:pPr>
              <w:pStyle w:val="9"/>
              <w:spacing w:before="24"/>
              <w:ind w:left="1154" w:right="638"/>
              <w:jc w:val="center"/>
              <w:rPr>
                <w:rFonts w:ascii="Times New Roman" w:hAnsi="Times New Roman"/>
                <w:sz w:val="21"/>
              </w:rPr>
            </w:pPr>
            <w:r>
              <w:rPr>
                <w:rFonts w:ascii="宋体" w:hAnsi="宋体"/>
                <w:sz w:val="21"/>
              </w:rPr>
              <w:t>≥</w:t>
            </w:r>
            <w:r>
              <w:rPr>
                <w:rFonts w:ascii="Times New Roman" w:hAnsi="Times New Roman"/>
                <w:sz w:val="21"/>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trPr>
        <w:tc>
          <w:tcPr>
            <w:tcW w:w="5342" w:type="dxa"/>
            <w:tcBorders>
              <w:top w:val="single" w:color="000000" w:sz="6" w:space="0"/>
              <w:bottom w:val="single" w:color="000000" w:sz="6" w:space="0"/>
              <w:right w:val="single" w:color="000000" w:sz="6" w:space="0"/>
            </w:tcBorders>
          </w:tcPr>
          <w:p>
            <w:pPr>
              <w:pStyle w:val="9"/>
              <w:spacing w:before="15"/>
              <w:rPr>
                <w:sz w:val="21"/>
              </w:rPr>
            </w:pPr>
            <w:r>
              <w:rPr>
                <w:rFonts w:hint="eastAsia" w:ascii="宋体" w:eastAsia="宋体"/>
                <w:sz w:val="22"/>
                <w:lang w:val="en-US" w:eastAsia="zh-CN"/>
              </w:rPr>
              <w:t xml:space="preserve"> </w:t>
            </w:r>
            <w:r>
              <w:rPr>
                <w:rFonts w:hint="eastAsia" w:ascii="宋体" w:eastAsia="宋体"/>
                <w:sz w:val="22"/>
              </w:rPr>
              <w:t xml:space="preserve"> </w:t>
            </w:r>
            <w:r>
              <w:rPr>
                <w:sz w:val="21"/>
              </w:rPr>
              <w:t>Min turning diameter</w:t>
            </w:r>
          </w:p>
        </w:tc>
        <w:tc>
          <w:tcPr>
            <w:tcW w:w="1214" w:type="dxa"/>
            <w:tcBorders>
              <w:top w:val="single" w:color="000000" w:sz="6" w:space="0"/>
              <w:left w:val="single" w:color="000000" w:sz="6" w:space="0"/>
              <w:bottom w:val="single" w:color="000000" w:sz="6" w:space="0"/>
              <w:right w:val="single" w:color="000000" w:sz="6" w:space="0"/>
            </w:tcBorders>
          </w:tcPr>
          <w:p>
            <w:pPr>
              <w:pStyle w:val="9"/>
              <w:spacing w:line="252" w:lineRule="exact"/>
              <w:ind w:left="163"/>
              <w:jc w:val="center"/>
              <w:rPr>
                <w:rFonts w:ascii="Times New Roman"/>
                <w:sz w:val="22"/>
              </w:rPr>
            </w:pPr>
            <w:r>
              <w:rPr>
                <w:rFonts w:ascii="Times New Roman"/>
                <w:w w:val="100"/>
                <w:sz w:val="22"/>
              </w:rPr>
              <w:t>m</w:t>
            </w:r>
          </w:p>
        </w:tc>
        <w:tc>
          <w:tcPr>
            <w:tcW w:w="3406" w:type="dxa"/>
            <w:tcBorders>
              <w:top w:val="single" w:color="000000" w:sz="6" w:space="0"/>
              <w:left w:val="single" w:color="000000" w:sz="6" w:space="0"/>
              <w:bottom w:val="single" w:color="000000" w:sz="6" w:space="0"/>
            </w:tcBorders>
          </w:tcPr>
          <w:p>
            <w:pPr>
              <w:pStyle w:val="9"/>
              <w:spacing w:before="44"/>
              <w:ind w:left="1154" w:right="638"/>
              <w:jc w:val="center"/>
              <w:rPr>
                <w:rFonts w:ascii="Times New Roman" w:hAnsi="Times New Roman"/>
                <w:sz w:val="21"/>
              </w:rPr>
            </w:pPr>
            <w:r>
              <w:rPr>
                <w:rFonts w:ascii="宋体" w:hAnsi="宋体"/>
                <w:sz w:val="18"/>
              </w:rPr>
              <w:t>≤</w:t>
            </w:r>
            <w:r>
              <w:rPr>
                <w:rFonts w:ascii="Times New Roman" w:hAnsi="Times New Roman"/>
                <w:sz w:val="21"/>
              </w:rPr>
              <w:t>2.25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trPr>
        <w:tc>
          <w:tcPr>
            <w:tcW w:w="5342" w:type="dxa"/>
            <w:tcBorders>
              <w:top w:val="single" w:color="000000" w:sz="6" w:space="0"/>
              <w:bottom w:val="single" w:color="000000" w:sz="6" w:space="0"/>
              <w:right w:val="single" w:color="000000" w:sz="6" w:space="0"/>
            </w:tcBorders>
          </w:tcPr>
          <w:p>
            <w:pPr>
              <w:pStyle w:val="9"/>
              <w:spacing w:before="14"/>
              <w:rPr>
                <w:sz w:val="21"/>
              </w:rPr>
            </w:pPr>
            <w:r>
              <w:rPr>
                <w:rFonts w:hint="eastAsia" w:ascii="宋体" w:eastAsia="宋体"/>
                <w:sz w:val="22"/>
                <w:lang w:val="en-US" w:eastAsia="zh-CN"/>
              </w:rPr>
              <w:t xml:space="preserve"> </w:t>
            </w:r>
            <w:r>
              <w:rPr>
                <w:sz w:val="21"/>
              </w:rPr>
              <w:t>Maximum sweeping width</w:t>
            </w:r>
          </w:p>
        </w:tc>
        <w:tc>
          <w:tcPr>
            <w:tcW w:w="1214" w:type="dxa"/>
            <w:tcBorders>
              <w:top w:val="single" w:color="000000" w:sz="6" w:space="0"/>
              <w:left w:val="single" w:color="000000" w:sz="6" w:space="0"/>
              <w:bottom w:val="single" w:color="000000" w:sz="6" w:space="0"/>
              <w:right w:val="single" w:color="000000" w:sz="6" w:space="0"/>
            </w:tcBorders>
          </w:tcPr>
          <w:p>
            <w:pPr>
              <w:pStyle w:val="9"/>
              <w:ind w:left="421" w:right="395"/>
              <w:jc w:val="center"/>
              <w:rPr>
                <w:rFonts w:ascii="Times New Roman"/>
                <w:sz w:val="22"/>
              </w:rPr>
            </w:pPr>
            <w:r>
              <w:rPr>
                <w:rFonts w:ascii="Times New Roman"/>
                <w:sz w:val="22"/>
              </w:rPr>
              <w:t>mm</w:t>
            </w:r>
          </w:p>
        </w:tc>
        <w:tc>
          <w:tcPr>
            <w:tcW w:w="3406" w:type="dxa"/>
            <w:tcBorders>
              <w:top w:val="single" w:color="000000" w:sz="6" w:space="0"/>
              <w:left w:val="single" w:color="000000" w:sz="6" w:space="0"/>
              <w:bottom w:val="single" w:color="000000" w:sz="6" w:space="0"/>
            </w:tcBorders>
          </w:tcPr>
          <w:p>
            <w:pPr>
              <w:pStyle w:val="9"/>
              <w:spacing w:before="45"/>
              <w:ind w:left="1154" w:right="638"/>
              <w:jc w:val="center"/>
              <w:rPr>
                <w:rFonts w:ascii="Times New Roman"/>
                <w:sz w:val="21"/>
              </w:rPr>
            </w:pPr>
            <w:r>
              <w:rPr>
                <w:rFonts w:ascii="Times New Roman"/>
                <w:sz w:val="21"/>
              </w:rPr>
              <w:t>2000</w:t>
            </w:r>
          </w:p>
        </w:tc>
      </w:tr>
    </w:tbl>
    <w:p>
      <w:pPr>
        <w:spacing w:after="0"/>
        <w:jc w:val="center"/>
        <w:rPr>
          <w:rFonts w:ascii="Times New Roman"/>
          <w:sz w:val="21"/>
        </w:rPr>
        <w:sectPr>
          <w:pgSz w:w="11910" w:h="16840"/>
          <w:pgMar w:top="1480" w:right="840" w:bottom="280" w:left="840" w:header="720" w:footer="720" w:gutter="0"/>
          <w:cols w:space="720" w:num="1"/>
        </w:sectPr>
      </w:pPr>
    </w:p>
    <w:tbl>
      <w:tblPr>
        <w:tblStyle w:val="5"/>
        <w:tblW w:w="0" w:type="auto"/>
        <w:tblInd w:w="14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2"/>
        <w:gridCol w:w="1214"/>
        <w:gridCol w:w="3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342" w:type="dxa"/>
            <w:tcBorders>
              <w:left w:val="single" w:color="000000" w:sz="12" w:space="0"/>
            </w:tcBorders>
          </w:tcPr>
          <w:p>
            <w:pPr>
              <w:pStyle w:val="9"/>
              <w:spacing w:before="16"/>
              <w:rPr>
                <w:sz w:val="21"/>
              </w:rPr>
            </w:pPr>
            <w:r>
              <w:rPr>
                <w:rFonts w:hint="eastAsia" w:ascii="宋体" w:eastAsia="宋体"/>
                <w:sz w:val="22"/>
                <w:lang w:val="en-US" w:eastAsia="zh-CN"/>
              </w:rPr>
              <w:t xml:space="preserve"> </w:t>
            </w:r>
            <w:r>
              <w:rPr>
                <w:rFonts w:hint="eastAsia" w:ascii="宋体" w:eastAsia="宋体"/>
                <w:sz w:val="22"/>
              </w:rPr>
              <w:t xml:space="preserve"> </w:t>
            </w:r>
            <w:r>
              <w:rPr>
                <w:sz w:val="21"/>
              </w:rPr>
              <w:t>Operating speed</w:t>
            </w:r>
          </w:p>
        </w:tc>
        <w:tc>
          <w:tcPr>
            <w:tcW w:w="1214" w:type="dxa"/>
          </w:tcPr>
          <w:p>
            <w:pPr>
              <w:pStyle w:val="9"/>
              <w:spacing w:line="252" w:lineRule="exact"/>
              <w:ind w:left="388"/>
              <w:rPr>
                <w:rFonts w:ascii="Times New Roman"/>
                <w:sz w:val="22"/>
              </w:rPr>
            </w:pPr>
            <w:r>
              <w:rPr>
                <w:rFonts w:ascii="Times New Roman"/>
                <w:sz w:val="22"/>
              </w:rPr>
              <w:t>km/h</w:t>
            </w:r>
          </w:p>
        </w:tc>
        <w:tc>
          <w:tcPr>
            <w:tcW w:w="3406" w:type="dxa"/>
            <w:tcBorders>
              <w:right w:val="single" w:color="000000" w:sz="12" w:space="0"/>
            </w:tcBorders>
          </w:tcPr>
          <w:p>
            <w:pPr>
              <w:pStyle w:val="9"/>
              <w:spacing w:before="23"/>
              <w:ind w:left="1154" w:right="638"/>
              <w:jc w:val="center"/>
              <w:rPr>
                <w:rFonts w:ascii="Times New Roman" w:eastAsia="Times New Roman"/>
                <w:sz w:val="21"/>
              </w:rPr>
            </w:pPr>
            <w:r>
              <w:rPr>
                <w:rFonts w:ascii="Times New Roman" w:eastAsia="Times New Roman"/>
                <w:sz w:val="21"/>
              </w:rPr>
              <w:t>0</w:t>
            </w:r>
            <w:r>
              <w:rPr>
                <w:rFonts w:hint="eastAsia" w:ascii="宋体" w:eastAsia="宋体"/>
                <w:sz w:val="21"/>
              </w:rPr>
              <w:t>～</w:t>
            </w:r>
            <w:r>
              <w:rPr>
                <w:rFonts w:ascii="Times New Roman" w:eastAsia="Times New Roman"/>
                <w:sz w:val="21"/>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5342" w:type="dxa"/>
            <w:tcBorders>
              <w:left w:val="single" w:color="000000" w:sz="12" w:space="0"/>
            </w:tcBorders>
          </w:tcPr>
          <w:p>
            <w:pPr>
              <w:pStyle w:val="9"/>
              <w:spacing w:before="15"/>
              <w:rPr>
                <w:sz w:val="21"/>
              </w:rPr>
            </w:pPr>
            <w:r>
              <w:rPr>
                <w:rFonts w:hint="eastAsia" w:ascii="宋体" w:eastAsia="宋体"/>
                <w:sz w:val="22"/>
                <w:lang w:val="en-US" w:eastAsia="zh-CN"/>
              </w:rPr>
              <w:t xml:space="preserve"> </w:t>
            </w:r>
            <w:r>
              <w:rPr>
                <w:sz w:val="21"/>
              </w:rPr>
              <w:t>Maximum operating capacity</w:t>
            </w:r>
          </w:p>
        </w:tc>
        <w:tc>
          <w:tcPr>
            <w:tcW w:w="1214" w:type="dxa"/>
          </w:tcPr>
          <w:p>
            <w:pPr>
              <w:pStyle w:val="9"/>
              <w:ind w:left="405"/>
              <w:rPr>
                <w:rFonts w:ascii="Times New Roman"/>
                <w:sz w:val="22"/>
              </w:rPr>
            </w:pPr>
            <w:r>
              <w:rPr>
                <w:rFonts w:ascii="Times New Roman"/>
                <w:sz w:val="22"/>
              </w:rPr>
              <w:t>m</w:t>
            </w:r>
            <w:r>
              <w:rPr>
                <w:rFonts w:ascii="Times New Roman"/>
                <w:position w:val="7"/>
                <w:sz w:val="14"/>
              </w:rPr>
              <w:t>2</w:t>
            </w:r>
            <w:r>
              <w:rPr>
                <w:rFonts w:ascii="Times New Roman"/>
                <w:sz w:val="22"/>
              </w:rPr>
              <w:t>/h</w:t>
            </w:r>
          </w:p>
        </w:tc>
        <w:tc>
          <w:tcPr>
            <w:tcW w:w="3406" w:type="dxa"/>
            <w:tcBorders>
              <w:right w:val="single" w:color="000000" w:sz="12" w:space="0"/>
            </w:tcBorders>
          </w:tcPr>
          <w:p>
            <w:pPr>
              <w:pStyle w:val="9"/>
              <w:spacing w:before="46"/>
              <w:ind w:left="1154" w:right="638"/>
              <w:jc w:val="center"/>
              <w:rPr>
                <w:rFonts w:ascii="Times New Roman"/>
                <w:sz w:val="21"/>
              </w:rPr>
            </w:pPr>
            <w:r>
              <w:rPr>
                <w:rFonts w:ascii="Times New Roman"/>
                <w:sz w:val="21"/>
              </w:rP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342" w:type="dxa"/>
            <w:tcBorders>
              <w:left w:val="single" w:color="000000" w:sz="12" w:space="0"/>
            </w:tcBorders>
          </w:tcPr>
          <w:p>
            <w:pPr>
              <w:pStyle w:val="9"/>
              <w:spacing w:before="16"/>
              <w:rPr>
                <w:sz w:val="21"/>
              </w:rPr>
            </w:pPr>
            <w:r>
              <w:rPr>
                <w:rFonts w:hint="eastAsia" w:ascii="宋体" w:eastAsia="宋体"/>
                <w:sz w:val="22"/>
                <w:lang w:val="en-US" w:eastAsia="zh-CN"/>
              </w:rPr>
              <w:t xml:space="preserve"> </w:t>
            </w:r>
            <w:r>
              <w:rPr>
                <w:rFonts w:hint="eastAsia" w:ascii="宋体" w:eastAsia="宋体"/>
                <w:sz w:val="22"/>
              </w:rPr>
              <w:t xml:space="preserve"> </w:t>
            </w:r>
            <w:r>
              <w:rPr>
                <w:sz w:val="21"/>
              </w:rPr>
              <w:t>Garbage loading volume</w:t>
            </w:r>
          </w:p>
        </w:tc>
        <w:tc>
          <w:tcPr>
            <w:tcW w:w="1214" w:type="dxa"/>
          </w:tcPr>
          <w:p>
            <w:pPr>
              <w:pStyle w:val="9"/>
              <w:spacing w:line="253" w:lineRule="exact"/>
              <w:ind w:left="126"/>
              <w:jc w:val="center"/>
              <w:rPr>
                <w:rFonts w:ascii="Times New Roman"/>
                <w:sz w:val="22"/>
              </w:rPr>
            </w:pPr>
            <w:r>
              <w:rPr>
                <w:rFonts w:ascii="Times New Roman"/>
                <w:w w:val="100"/>
                <w:sz w:val="22"/>
              </w:rPr>
              <w:t>L</w:t>
            </w:r>
          </w:p>
        </w:tc>
        <w:tc>
          <w:tcPr>
            <w:tcW w:w="3406" w:type="dxa"/>
            <w:tcBorders>
              <w:right w:val="single" w:color="000000" w:sz="12" w:space="0"/>
            </w:tcBorders>
          </w:tcPr>
          <w:p>
            <w:pPr>
              <w:pStyle w:val="9"/>
              <w:spacing w:before="24"/>
              <w:ind w:left="1154" w:right="642"/>
              <w:jc w:val="center"/>
              <w:rPr>
                <w:rFonts w:hint="eastAsia" w:ascii="宋体" w:eastAsia="宋体"/>
                <w:sz w:val="21"/>
              </w:rPr>
            </w:pPr>
            <w:r>
              <w:rPr>
                <w:rFonts w:ascii="Times New Roman" w:eastAsia="Times New Roman"/>
                <w:sz w:val="21"/>
              </w:rPr>
              <w:t xml:space="preserve">240L </w:t>
            </w:r>
            <w:r>
              <w:rPr>
                <w:rFonts w:hint="eastAsia" w:ascii="宋体" w:eastAsia="宋体"/>
                <w:sz w:val="21"/>
              </w:rPr>
              <w:t>标准垃圾桶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5342" w:type="dxa"/>
            <w:tcBorders>
              <w:left w:val="single" w:color="000000" w:sz="12" w:space="0"/>
            </w:tcBorders>
          </w:tcPr>
          <w:p>
            <w:pPr>
              <w:pStyle w:val="9"/>
              <w:spacing w:before="15"/>
              <w:rPr>
                <w:sz w:val="21"/>
              </w:rPr>
            </w:pPr>
            <w:r>
              <w:rPr>
                <w:rFonts w:hint="eastAsia" w:ascii="宋体" w:eastAsia="宋体"/>
                <w:sz w:val="22"/>
                <w:lang w:val="en-US" w:eastAsia="zh-CN"/>
              </w:rPr>
              <w:t xml:space="preserve"> </w:t>
            </w:r>
            <w:r>
              <w:rPr>
                <w:sz w:val="21"/>
              </w:rPr>
              <w:t>Clean water tank volume</w:t>
            </w:r>
          </w:p>
        </w:tc>
        <w:tc>
          <w:tcPr>
            <w:tcW w:w="1214" w:type="dxa"/>
          </w:tcPr>
          <w:p>
            <w:pPr>
              <w:pStyle w:val="9"/>
              <w:spacing w:line="252" w:lineRule="exact"/>
              <w:ind w:left="126"/>
              <w:jc w:val="center"/>
              <w:rPr>
                <w:rFonts w:ascii="Times New Roman"/>
                <w:sz w:val="22"/>
              </w:rPr>
            </w:pPr>
            <w:r>
              <w:rPr>
                <w:rFonts w:ascii="Times New Roman"/>
                <w:w w:val="100"/>
                <w:sz w:val="22"/>
              </w:rPr>
              <w:t>L</w:t>
            </w:r>
          </w:p>
        </w:tc>
        <w:tc>
          <w:tcPr>
            <w:tcW w:w="3406" w:type="dxa"/>
            <w:tcBorders>
              <w:right w:val="single" w:color="000000" w:sz="12" w:space="0"/>
            </w:tcBorders>
          </w:tcPr>
          <w:p>
            <w:pPr>
              <w:pStyle w:val="9"/>
              <w:spacing w:before="44"/>
              <w:ind w:left="1154" w:right="641"/>
              <w:jc w:val="center"/>
              <w:rPr>
                <w:rFonts w:ascii="Times New Roman"/>
                <w:sz w:val="21"/>
              </w:rPr>
            </w:pPr>
            <w:r>
              <w:rPr>
                <w:rFonts w:ascii="Times New Roman"/>
                <w:sz w:val="21"/>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342" w:type="dxa"/>
            <w:tcBorders>
              <w:left w:val="single" w:color="000000" w:sz="12" w:space="0"/>
            </w:tcBorders>
          </w:tcPr>
          <w:p>
            <w:pPr>
              <w:pStyle w:val="9"/>
              <w:spacing w:before="14"/>
              <w:rPr>
                <w:sz w:val="21"/>
              </w:rPr>
            </w:pPr>
            <w:r>
              <w:rPr>
                <w:rFonts w:hint="eastAsia" w:ascii="宋体" w:eastAsia="宋体"/>
                <w:sz w:val="22"/>
                <w:lang w:val="en-US" w:eastAsia="zh-CN"/>
              </w:rPr>
              <w:t xml:space="preserve"> </w:t>
            </w:r>
            <w:r>
              <w:rPr>
                <w:rFonts w:hint="eastAsia" w:ascii="宋体" w:eastAsia="宋体"/>
                <w:sz w:val="22"/>
              </w:rPr>
              <w:t xml:space="preserve"> </w:t>
            </w:r>
            <w:r>
              <w:rPr>
                <w:sz w:val="21"/>
              </w:rPr>
              <w:t>Working noise</w:t>
            </w:r>
          </w:p>
        </w:tc>
        <w:tc>
          <w:tcPr>
            <w:tcW w:w="1214" w:type="dxa"/>
          </w:tcPr>
          <w:p>
            <w:pPr>
              <w:pStyle w:val="9"/>
              <w:spacing w:before="2"/>
              <w:ind w:left="333"/>
              <w:rPr>
                <w:rFonts w:hint="eastAsia" w:ascii="宋体" w:eastAsia="宋体"/>
                <w:sz w:val="22"/>
              </w:rPr>
            </w:pPr>
            <w:r>
              <w:rPr>
                <w:rFonts w:ascii="Times New Roman" w:eastAsia="Times New Roman"/>
                <w:sz w:val="22"/>
              </w:rPr>
              <w:t>dB</w:t>
            </w:r>
            <w:r>
              <w:rPr>
                <w:rFonts w:hint="eastAsia" w:ascii="宋体" w:eastAsia="宋体"/>
                <w:sz w:val="22"/>
              </w:rPr>
              <w:t>（</w:t>
            </w:r>
            <w:r>
              <w:rPr>
                <w:rFonts w:ascii="Times New Roman" w:eastAsia="Times New Roman"/>
                <w:sz w:val="22"/>
              </w:rPr>
              <w:t>A</w:t>
            </w:r>
            <w:r>
              <w:rPr>
                <w:rFonts w:hint="eastAsia" w:ascii="宋体" w:eastAsia="宋体"/>
                <w:sz w:val="22"/>
              </w:rPr>
              <w:t>）</w:t>
            </w:r>
          </w:p>
        </w:tc>
        <w:tc>
          <w:tcPr>
            <w:tcW w:w="3406" w:type="dxa"/>
            <w:tcBorders>
              <w:right w:val="single" w:color="000000" w:sz="12" w:space="0"/>
            </w:tcBorders>
          </w:tcPr>
          <w:p>
            <w:pPr>
              <w:pStyle w:val="9"/>
              <w:spacing w:before="24"/>
              <w:ind w:left="1154" w:right="638"/>
              <w:jc w:val="center"/>
              <w:rPr>
                <w:rFonts w:ascii="Times New Roman" w:hAnsi="Times New Roman"/>
                <w:sz w:val="21"/>
              </w:rPr>
            </w:pPr>
            <w:r>
              <w:rPr>
                <w:rFonts w:ascii="宋体" w:hAnsi="宋体"/>
                <w:sz w:val="21"/>
              </w:rPr>
              <w:t>≤</w:t>
            </w:r>
            <w:r>
              <w:rPr>
                <w:rFonts w:ascii="Times New Roman" w:hAnsi="Times New Roman"/>
                <w:sz w:val="21"/>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342" w:type="dxa"/>
            <w:tcBorders>
              <w:left w:val="single" w:color="000000" w:sz="12" w:space="0"/>
            </w:tcBorders>
          </w:tcPr>
          <w:p>
            <w:pPr>
              <w:pStyle w:val="9"/>
              <w:spacing w:before="15"/>
              <w:rPr>
                <w:sz w:val="21"/>
              </w:rPr>
            </w:pPr>
            <w:r>
              <w:rPr>
                <w:rFonts w:hint="eastAsia" w:ascii="宋体" w:eastAsia="宋体"/>
                <w:sz w:val="22"/>
                <w:lang w:val="en-US" w:eastAsia="zh-CN"/>
              </w:rPr>
              <w:t xml:space="preserve"> </w:t>
            </w:r>
            <w:r>
              <w:rPr>
                <w:rFonts w:hint="eastAsia" w:ascii="宋体" w:eastAsia="宋体"/>
                <w:sz w:val="22"/>
              </w:rPr>
              <w:t xml:space="preserve"> </w:t>
            </w:r>
            <w:r>
              <w:rPr>
                <w:sz w:val="21"/>
              </w:rPr>
              <w:t>Continuous cleaning time</w:t>
            </w:r>
          </w:p>
        </w:tc>
        <w:tc>
          <w:tcPr>
            <w:tcW w:w="1214" w:type="dxa"/>
          </w:tcPr>
          <w:p>
            <w:pPr>
              <w:pStyle w:val="9"/>
              <w:spacing w:line="252" w:lineRule="exact"/>
              <w:ind w:left="102"/>
              <w:jc w:val="center"/>
              <w:rPr>
                <w:rFonts w:ascii="Times New Roman"/>
                <w:sz w:val="22"/>
              </w:rPr>
            </w:pPr>
            <w:r>
              <w:rPr>
                <w:rFonts w:ascii="Times New Roman"/>
                <w:w w:val="100"/>
                <w:sz w:val="22"/>
              </w:rPr>
              <w:t>h</w:t>
            </w:r>
          </w:p>
        </w:tc>
        <w:tc>
          <w:tcPr>
            <w:tcW w:w="3406" w:type="dxa"/>
            <w:tcBorders>
              <w:right w:val="single" w:color="000000" w:sz="12" w:space="0"/>
            </w:tcBorders>
          </w:tcPr>
          <w:p>
            <w:pPr>
              <w:pStyle w:val="9"/>
              <w:spacing w:before="23"/>
              <w:ind w:left="1154" w:right="641"/>
              <w:jc w:val="center"/>
              <w:rPr>
                <w:rFonts w:ascii="Times New Roman" w:hAnsi="Times New Roman"/>
                <w:sz w:val="21"/>
              </w:rPr>
            </w:pPr>
            <w:r>
              <w:rPr>
                <w:rFonts w:ascii="宋体" w:hAnsi="宋体"/>
                <w:sz w:val="21"/>
              </w:rPr>
              <w:t>≥</w:t>
            </w:r>
            <w:r>
              <w:rPr>
                <w:rFonts w:ascii="Times New Roman" w:hAnsi="Times New Roman"/>
                <w:sz w:val="21"/>
              </w:rPr>
              <w:t>6</w:t>
            </w:r>
          </w:p>
        </w:tc>
      </w:tr>
    </w:tbl>
    <w:p>
      <w:pPr>
        <w:pStyle w:val="4"/>
        <w:ind w:left="0"/>
        <w:rPr>
          <w:rFonts w:ascii="Times New Roman"/>
          <w:b/>
          <w:sz w:val="20"/>
        </w:rPr>
      </w:pPr>
    </w:p>
    <w:p>
      <w:pPr>
        <w:pStyle w:val="4"/>
        <w:ind w:left="0"/>
        <w:rPr>
          <w:rFonts w:ascii="Times New Roman"/>
          <w:b/>
          <w:sz w:val="22"/>
        </w:rPr>
      </w:pPr>
    </w:p>
    <w:p>
      <w:pPr>
        <w:numPr>
          <w:ilvl w:val="0"/>
          <w:numId w:val="1"/>
        </w:numPr>
        <w:spacing w:before="66"/>
        <w:ind w:left="240" w:leftChars="0" w:right="0" w:firstLine="0" w:firstLineChars="0"/>
        <w:jc w:val="both"/>
        <w:rPr>
          <w:rFonts w:ascii="Times New Roman" w:eastAsia="Times New Roman"/>
          <w:b/>
          <w:sz w:val="21"/>
        </w:rPr>
      </w:pPr>
      <w:r>
        <w:rPr>
          <w:rFonts w:hint="eastAsia" w:ascii="宋体" w:eastAsia="宋体"/>
          <w:b/>
          <w:sz w:val="24"/>
        </w:rPr>
        <w:t xml:space="preserve"> </w:t>
      </w:r>
      <w:r>
        <w:rPr>
          <w:rFonts w:ascii="Times New Roman" w:eastAsia="Times New Roman"/>
          <w:b/>
          <w:sz w:val="21"/>
        </w:rPr>
        <w:t>Main advantages</w:t>
      </w:r>
    </w:p>
    <w:p>
      <w:pPr>
        <w:pStyle w:val="3"/>
        <w:numPr>
          <w:ilvl w:val="0"/>
          <w:numId w:val="3"/>
        </w:numPr>
        <w:tabs>
          <w:tab w:val="left" w:pos="484"/>
        </w:tabs>
        <w:spacing w:before="161" w:after="0" w:line="240" w:lineRule="auto"/>
        <w:ind w:left="684" w:leftChars="0" w:right="0" w:hanging="244" w:firstLineChars="0"/>
        <w:jc w:val="both"/>
      </w:pPr>
      <w:r>
        <w:rPr>
          <w:rFonts w:hint="eastAsia"/>
          <w:lang w:val="en-US" w:eastAsia="zh-CN"/>
        </w:rPr>
        <w:t xml:space="preserve"> </w:t>
      </w:r>
      <w:r>
        <w:t>Superior</w:t>
      </w:r>
      <w:r>
        <w:rPr>
          <w:spacing w:val="-1"/>
        </w:rPr>
        <w:t xml:space="preserve"> </w:t>
      </w:r>
      <w:r>
        <w:t>performance</w:t>
      </w:r>
    </w:p>
    <w:p>
      <w:pPr>
        <w:pStyle w:val="4"/>
        <w:spacing w:before="2" w:line="379" w:lineRule="auto"/>
        <w:ind w:right="191" w:firstLine="470"/>
        <w:jc w:val="both"/>
      </w:pPr>
      <w:r>
        <w:rPr>
          <w:rFonts w:hint="eastAsia" w:ascii="宋体" w:hAnsi="宋体" w:eastAsia="宋体"/>
          <w:b/>
          <w:spacing w:val="1"/>
          <w:lang w:val="en-US" w:eastAsia="zh-CN"/>
        </w:rPr>
        <w:t xml:space="preserve"> </w:t>
      </w:r>
      <w:r>
        <w:rPr>
          <w:rFonts w:ascii="宋体" w:hAnsi="宋体"/>
          <w:b/>
        </w:rPr>
        <w:t xml:space="preserve">Flexible. </w:t>
      </w:r>
      <w:r>
        <w:t xml:space="preserve">Articulated steering, with minimum turning radius </w:t>
      </w:r>
      <w:r>
        <w:rPr>
          <w:rFonts w:ascii="宋体" w:hAnsi="宋体"/>
        </w:rPr>
        <w:t xml:space="preserve">≤ </w:t>
      </w:r>
      <w:r>
        <w:t>2.25m and vehicle width of 1.18m, can work flexibly through various narrow areas. At the same time, the chassis is directly driven by permanent magnet synchronous motor, with strong power, and can work flexibly in and out of underground parking lots and other areas.</w:t>
      </w:r>
    </w:p>
    <w:p>
      <w:pPr>
        <w:pStyle w:val="4"/>
        <w:spacing w:line="369" w:lineRule="auto"/>
        <w:ind w:right="303" w:firstLine="480"/>
        <w:jc w:val="both"/>
      </w:pPr>
      <w:r>
        <w:rPr>
          <w:rFonts w:hint="eastAsia" w:ascii="宋体" w:eastAsia="宋体"/>
          <w:b/>
          <w:lang w:val="en-US" w:eastAsia="zh-CN"/>
        </w:rPr>
        <w:t xml:space="preserve"> </w:t>
      </w:r>
      <w:r>
        <w:rPr>
          <w:rFonts w:ascii="宋体"/>
          <w:b/>
        </w:rPr>
        <w:t xml:space="preserve">Strong operation endurance: </w:t>
      </w:r>
      <w:r>
        <w:t xml:space="preserve">The chassis traveling </w:t>
      </w:r>
      <w:r>
        <w:rPr>
          <w:spacing w:val="-3"/>
        </w:rPr>
        <w:t xml:space="preserve">system </w:t>
      </w:r>
      <w:r>
        <w:t>adopts direct motor drive,</w:t>
      </w:r>
      <w:r>
        <w:rPr>
          <w:spacing w:val="-40"/>
        </w:rPr>
        <w:t xml:space="preserve"> </w:t>
      </w:r>
      <w:r>
        <w:t xml:space="preserve">with high working efficiency. </w:t>
      </w:r>
      <w:r>
        <w:rPr>
          <w:spacing w:val="-3"/>
        </w:rPr>
        <w:t xml:space="preserve">At </w:t>
      </w:r>
      <w:r>
        <w:t xml:space="preserve">the same time, the operation device and its driving </w:t>
      </w:r>
      <w:r>
        <w:rPr>
          <w:spacing w:val="-3"/>
        </w:rPr>
        <w:t>system</w:t>
      </w:r>
      <w:r>
        <w:rPr>
          <w:spacing w:val="-34"/>
        </w:rPr>
        <w:t xml:space="preserve"> </w:t>
      </w:r>
      <w:r>
        <w:t>adopt</w:t>
      </w:r>
    </w:p>
    <w:p>
      <w:pPr>
        <w:pStyle w:val="4"/>
        <w:spacing w:before="17" w:line="384" w:lineRule="auto"/>
      </w:pPr>
      <w:r>
        <w:t>energy-saving and efficient design, combined with braking energy recovery control, and the continuous operation time of the whole vehicle is long.</w:t>
      </w:r>
    </w:p>
    <w:p>
      <w:pPr>
        <w:pStyle w:val="4"/>
        <w:spacing w:line="376" w:lineRule="auto"/>
        <w:ind w:firstLine="480"/>
      </w:pPr>
      <w:r>
        <w:rPr>
          <w:rFonts w:hint="eastAsia" w:ascii="宋体" w:eastAsia="宋体"/>
          <w:b/>
          <w:lang w:val="en-US" w:eastAsia="zh-CN"/>
        </w:rPr>
        <w:t xml:space="preserve"> </w:t>
      </w:r>
      <w:r>
        <w:rPr>
          <w:rFonts w:ascii="宋体"/>
          <w:b/>
        </w:rPr>
        <w:t>Good</w:t>
      </w:r>
      <w:r>
        <w:rPr>
          <w:rFonts w:ascii="宋体"/>
          <w:b/>
          <w:spacing w:val="-39"/>
        </w:rPr>
        <w:t xml:space="preserve"> </w:t>
      </w:r>
      <w:r>
        <w:rPr>
          <w:rFonts w:ascii="宋体"/>
          <w:b/>
        </w:rPr>
        <w:t>environmental</w:t>
      </w:r>
      <w:r>
        <w:rPr>
          <w:rFonts w:ascii="宋体"/>
          <w:b/>
          <w:spacing w:val="-39"/>
        </w:rPr>
        <w:t xml:space="preserve"> </w:t>
      </w:r>
      <w:r>
        <w:rPr>
          <w:rFonts w:ascii="宋体"/>
          <w:b/>
        </w:rPr>
        <w:t>protection</w:t>
      </w:r>
      <w:r>
        <w:rPr>
          <w:rFonts w:ascii="宋体"/>
          <w:b/>
          <w:spacing w:val="-36"/>
        </w:rPr>
        <w:t xml:space="preserve"> </w:t>
      </w:r>
      <w:r>
        <w:rPr>
          <w:rFonts w:ascii="宋体"/>
          <w:b/>
        </w:rPr>
        <w:t>performance:</w:t>
      </w:r>
      <w:r>
        <w:rPr>
          <w:rFonts w:ascii="宋体"/>
          <w:b/>
          <w:spacing w:val="-39"/>
        </w:rPr>
        <w:t xml:space="preserve"> </w:t>
      </w:r>
      <w:r>
        <w:t>lithium</w:t>
      </w:r>
      <w:r>
        <w:rPr>
          <w:spacing w:val="-3"/>
        </w:rPr>
        <w:t xml:space="preserve"> </w:t>
      </w:r>
      <w:r>
        <w:rPr>
          <w:spacing w:val="-4"/>
        </w:rPr>
        <w:t>battery,</w:t>
      </w:r>
      <w:r>
        <w:rPr>
          <w:spacing w:val="-3"/>
        </w:rPr>
        <w:t xml:space="preserve"> </w:t>
      </w:r>
      <w:r>
        <w:t>green</w:t>
      </w:r>
      <w:r>
        <w:rPr>
          <w:spacing w:val="-2"/>
        </w:rPr>
        <w:t xml:space="preserve"> </w:t>
      </w:r>
      <w:r>
        <w:rPr>
          <w:spacing w:val="-4"/>
        </w:rPr>
        <w:t>power,</w:t>
      </w:r>
      <w:r>
        <w:rPr>
          <w:spacing w:val="-5"/>
        </w:rPr>
        <w:t xml:space="preserve"> </w:t>
      </w:r>
      <w:r>
        <w:t>zero</w:t>
      </w:r>
      <w:r>
        <w:rPr>
          <w:spacing w:val="-4"/>
        </w:rPr>
        <w:t xml:space="preserve"> </w:t>
      </w:r>
      <w:r>
        <w:t xml:space="preserve">emission and no environmental pollution. At the same time, the whole vehicle adopts electric direct drive system, which has high operation </w:t>
      </w:r>
      <w:r>
        <w:rPr>
          <w:spacing w:val="-3"/>
        </w:rPr>
        <w:t xml:space="preserve">efficiency, </w:t>
      </w:r>
      <w:r>
        <w:t>low noise and does not disturb</w:t>
      </w:r>
      <w:r>
        <w:rPr>
          <w:spacing w:val="-26"/>
        </w:rPr>
        <w:t xml:space="preserve"> </w:t>
      </w:r>
      <w:r>
        <w:t>residents.</w:t>
      </w:r>
    </w:p>
    <w:p>
      <w:pPr>
        <w:pStyle w:val="4"/>
        <w:spacing w:before="42" w:line="364" w:lineRule="auto"/>
        <w:ind w:right="237"/>
        <w:jc w:val="both"/>
        <w:rPr>
          <w:rFonts w:hint="eastAsia" w:ascii="宋体" w:eastAsia="宋体"/>
          <w:lang w:val="en-US" w:eastAsia="zh-CN"/>
        </w:rPr>
      </w:pPr>
      <w:r>
        <w:rPr>
          <w:rFonts w:hint="eastAsia" w:ascii="宋体" w:eastAsia="宋体"/>
          <w:b/>
          <w:spacing w:val="-13"/>
          <w:lang w:val="en-US" w:eastAsia="zh-CN"/>
        </w:rPr>
        <w:t xml:space="preserve"> </w:t>
      </w:r>
      <w:r>
        <w:rPr>
          <w:rFonts w:hint="eastAsia" w:ascii="宋体" w:eastAsia="宋体"/>
          <w:spacing w:val="-8"/>
          <w:lang w:val="en-US" w:eastAsia="zh-CN"/>
        </w:rPr>
        <w:t xml:space="preserve"> </w:t>
      </w:r>
    </w:p>
    <w:p>
      <w:pPr>
        <w:pStyle w:val="4"/>
        <w:spacing w:before="11" w:line="384" w:lineRule="auto"/>
        <w:ind w:right="257" w:firstLine="480"/>
      </w:pPr>
      <w:r>
        <w:rPr>
          <w:rFonts w:ascii="Times New Roman"/>
          <w:b/>
        </w:rPr>
        <w:t xml:space="preserve">Many operation modes: </w:t>
      </w:r>
      <w:r>
        <w:t>In addition to the road cleaning operation mode, the cleaning operation is also equipped with constant speed cruise mode, which can reduce leg fatigue and improve the quality of cleaning operation. The whole machine adopts dry dust removal system, which can be operated all day. At the same time, it can use standard garbage cans for rapid replacement, and can also use garbage bags for rapid replacement. It can also cooperate with garbage transfer vehicles for combined operation. At the same time, it can also select auxiliary suction pipes for manual suction operation, which is convenient to remove garbage such as road pits and leaves in roadside ditches, Or use high-pressure water gun to clean the stubborn garbage attached to the road and wall at a fixed point.</w:t>
      </w:r>
    </w:p>
    <w:p>
      <w:pPr>
        <w:spacing w:before="161" w:line="364" w:lineRule="auto"/>
        <w:ind w:left="720" w:right="505" w:hanging="480"/>
        <w:jc w:val="left"/>
        <w:rPr>
          <w:rFonts w:hint="eastAsia" w:ascii="宋体" w:hAnsi="宋体" w:eastAsia="宋体"/>
          <w:sz w:val="24"/>
        </w:rPr>
      </w:pPr>
      <w:r>
        <w:rPr>
          <w:rFonts w:hint="eastAsia" w:ascii="宋体" w:hAnsi="宋体" w:eastAsia="宋体"/>
          <w:b/>
          <w:lang w:val="en-US" w:eastAsia="zh-CN"/>
        </w:rPr>
        <w:t xml:space="preserve"> </w:t>
      </w:r>
      <w:r>
        <w:rPr>
          <w:rFonts w:hint="eastAsia" w:ascii="宋体" w:hAnsi="宋体" w:eastAsia="宋体"/>
          <w:b/>
          <w:sz w:val="24"/>
        </w:rPr>
        <w:t xml:space="preserve">Excellent driving comfort. </w:t>
      </w:r>
      <w:r>
        <w:rPr>
          <w:sz w:val="24"/>
        </w:rPr>
        <w:t xml:space="preserve">The panoramic windshield cab has a visual angle of 270 </w:t>
      </w:r>
      <w:r>
        <w:rPr>
          <w:rFonts w:hint="eastAsia" w:ascii="宋体" w:hAnsi="宋体" w:eastAsia="宋体"/>
          <w:sz w:val="24"/>
        </w:rPr>
        <w:t>°</w:t>
      </w:r>
    </w:p>
    <w:p>
      <w:pPr>
        <w:pStyle w:val="4"/>
        <w:spacing w:before="10" w:line="384" w:lineRule="auto"/>
        <w:ind w:right="145"/>
      </w:pPr>
      <w:r>
        <w:t>and a wide operating vision. It is equipped with air suspension seats, which can be adjusted at any time according to the driver's height and weight. It is equipped with cold and warm air conditioning, and the driving environment is comfortable.</w:t>
      </w:r>
    </w:p>
    <w:p>
      <w:pPr>
        <w:pStyle w:val="3"/>
        <w:numPr>
          <w:ilvl w:val="0"/>
          <w:numId w:val="3"/>
        </w:numPr>
        <w:tabs>
          <w:tab w:val="left" w:pos="484"/>
        </w:tabs>
        <w:spacing w:before="0" w:after="0" w:line="296" w:lineRule="exact"/>
        <w:ind w:left="684" w:leftChars="0" w:right="0" w:hanging="244" w:firstLineChars="0"/>
        <w:jc w:val="left"/>
      </w:pPr>
      <w:r>
        <w:rPr>
          <w:rFonts w:hint="eastAsia"/>
          <w:lang w:val="en-US" w:eastAsia="zh-CN"/>
        </w:rPr>
        <w:t xml:space="preserve"> </w:t>
      </w:r>
      <w:r>
        <w:t xml:space="preserve"> Excellent</w:t>
      </w:r>
      <w:r>
        <w:rPr>
          <w:spacing w:val="-1"/>
        </w:rPr>
        <w:t xml:space="preserve"> </w:t>
      </w:r>
      <w:r>
        <w:t>quality</w:t>
      </w:r>
    </w:p>
    <w:p>
      <w:pPr>
        <w:pStyle w:val="4"/>
        <w:spacing w:before="10" w:line="384" w:lineRule="auto"/>
        <w:ind w:right="197" w:firstLine="470"/>
        <w:jc w:val="both"/>
      </w:pPr>
      <w:r>
        <w:rPr>
          <w:rFonts w:hint="eastAsia" w:ascii="宋体" w:eastAsia="宋体"/>
          <w:b/>
          <w:lang w:val="en-US" w:eastAsia="zh-CN"/>
        </w:rPr>
        <w:t xml:space="preserve"> </w:t>
      </w:r>
      <w:r>
        <w:rPr>
          <w:rFonts w:ascii="Times New Roman"/>
          <w:b/>
        </w:rPr>
        <w:t xml:space="preserve">High configuration of key components. </w:t>
      </w:r>
      <w:r>
        <w:t>The controller, motor, seat, steering gear and lamps are international famous brands, and the three power system is a famous brand in China, with excellent quality and high reliability.</w:t>
      </w:r>
    </w:p>
    <w:p>
      <w:pPr>
        <w:spacing w:before="0"/>
        <w:ind w:left="710" w:right="0" w:firstLine="0"/>
        <w:jc w:val="left"/>
        <w:rPr>
          <w:sz w:val="24"/>
        </w:rPr>
      </w:pPr>
      <w:r>
        <w:rPr>
          <w:rFonts w:hint="eastAsia" w:ascii="宋体" w:eastAsia="宋体"/>
          <w:b/>
          <w:lang w:val="en-US" w:eastAsia="zh-CN"/>
        </w:rPr>
        <w:t xml:space="preserve"> </w:t>
      </w:r>
      <w:r>
        <w:rPr>
          <w:rFonts w:ascii="Times New Roman"/>
          <w:b/>
          <w:sz w:val="24"/>
        </w:rPr>
        <w:t xml:space="preserve">Lightweight material selection. </w:t>
      </w:r>
      <w:r>
        <w:rPr>
          <w:sz w:val="24"/>
        </w:rPr>
        <w:t>The clean water tank and all kinds of operation boxes and are</w:t>
      </w:r>
    </w:p>
    <w:p>
      <w:pPr>
        <w:spacing w:after="0"/>
        <w:jc w:val="left"/>
        <w:rPr>
          <w:sz w:val="24"/>
        </w:rPr>
        <w:sectPr>
          <w:pgSz w:w="11910" w:h="16840"/>
          <w:pgMar w:top="1460" w:right="840" w:bottom="280" w:left="840" w:header="720" w:footer="720" w:gutter="0"/>
          <w:cols w:space="720" w:num="1"/>
        </w:sectPr>
      </w:pPr>
    </w:p>
    <w:p>
      <w:pPr>
        <w:pStyle w:val="4"/>
        <w:spacing w:before="31" w:line="384" w:lineRule="auto"/>
      </w:pPr>
      <w:r>
        <w:t>made of high-strength materials and formed by an integral mold. Light weight, high strength and beautiful shape.</w:t>
      </w:r>
    </w:p>
    <w:p>
      <w:pPr>
        <w:pStyle w:val="3"/>
        <w:numPr>
          <w:ilvl w:val="0"/>
          <w:numId w:val="3"/>
        </w:numPr>
        <w:tabs>
          <w:tab w:val="left" w:pos="484"/>
        </w:tabs>
        <w:spacing w:before="0" w:after="0" w:line="297" w:lineRule="exact"/>
        <w:ind w:left="684" w:leftChars="0" w:right="0" w:hanging="244" w:firstLineChars="0"/>
        <w:jc w:val="left"/>
      </w:pPr>
      <w:r>
        <w:rPr>
          <w:rFonts w:hint="eastAsia"/>
          <w:lang w:val="en-US" w:eastAsia="zh-CN"/>
        </w:rPr>
        <w:t xml:space="preserve"> </w:t>
      </w:r>
      <w:r>
        <w:t xml:space="preserve"> Safe</w:t>
      </w:r>
      <w:r>
        <w:rPr>
          <w:spacing w:val="-1"/>
        </w:rPr>
        <w:t xml:space="preserve"> </w:t>
      </w:r>
      <w:r>
        <w:t>and</w:t>
      </w:r>
      <w:r>
        <w:rPr>
          <w:spacing w:val="-1"/>
        </w:rPr>
        <w:t xml:space="preserve"> </w:t>
      </w:r>
      <w:r>
        <w:t>reliable</w:t>
      </w:r>
    </w:p>
    <w:p>
      <w:pPr>
        <w:pStyle w:val="4"/>
        <w:spacing w:before="160" w:line="364" w:lineRule="auto"/>
        <w:ind w:right="232" w:firstLine="470"/>
        <w:rPr>
          <w:rFonts w:hint="eastAsia" w:ascii="宋体" w:eastAsia="宋体"/>
          <w:lang w:eastAsia="zh-CN"/>
        </w:rPr>
      </w:pPr>
      <w:r>
        <w:rPr>
          <w:rFonts w:hint="eastAsia" w:ascii="宋体" w:eastAsia="宋体"/>
          <w:b/>
          <w:lang w:val="en-US" w:eastAsia="zh-CN"/>
        </w:rPr>
        <w:t xml:space="preserve"> </w:t>
      </w:r>
    </w:p>
    <w:p>
      <w:pPr>
        <w:pStyle w:val="4"/>
        <w:spacing w:before="2" w:line="376" w:lineRule="auto"/>
        <w:ind w:right="188" w:firstLine="470"/>
        <w:jc w:val="both"/>
      </w:pPr>
      <w:r>
        <w:rPr>
          <w:rFonts w:ascii="宋体"/>
          <w:b/>
        </w:rPr>
        <w:t xml:space="preserve">High degree of self-control. </w:t>
      </w:r>
      <w:r>
        <w:t>Controller, color display, can bus control system, one touch operation. There are powerful, standard and economical three gear settings, which can be switched at any time during operation. High system reliability.</w:t>
      </w:r>
    </w:p>
    <w:p>
      <w:pPr>
        <w:pStyle w:val="4"/>
        <w:spacing w:before="1" w:line="376" w:lineRule="auto"/>
        <w:ind w:right="183" w:firstLine="470"/>
        <w:jc w:val="both"/>
      </w:pPr>
      <w:r>
        <w:rPr>
          <w:rFonts w:hint="eastAsia" w:ascii="宋体" w:eastAsia="宋体"/>
          <w:b/>
          <w:lang w:val="en-US" w:eastAsia="zh-CN"/>
        </w:rPr>
        <w:t xml:space="preserve"> </w:t>
      </w:r>
      <w:r>
        <w:rPr>
          <w:rFonts w:ascii="宋体"/>
          <w:b/>
        </w:rPr>
        <w:t>The electrical system is mature and reliable.</w:t>
      </w:r>
      <w:r>
        <w:rPr>
          <w:rFonts w:ascii="宋体"/>
          <w:b/>
          <w:spacing w:val="-55"/>
        </w:rPr>
        <w:t xml:space="preserve"> </w:t>
      </w:r>
      <w:r>
        <w:t xml:space="preserve">Lithium ion battery is selected, and the battery management </w:t>
      </w:r>
      <w:r>
        <w:rPr>
          <w:spacing w:val="-3"/>
        </w:rPr>
        <w:t xml:space="preserve">system </w:t>
      </w:r>
      <w:r>
        <w:t xml:space="preserve">is safe and efficient. The motor and driver shall be domestic first-line brands. The </w:t>
      </w:r>
      <w:r>
        <w:rPr>
          <w:spacing w:val="-3"/>
        </w:rPr>
        <w:t xml:space="preserve">system </w:t>
      </w:r>
      <w:r>
        <w:t>matching is mature and reliable.</w:t>
      </w:r>
    </w:p>
    <w:p>
      <w:pPr>
        <w:pStyle w:val="3"/>
        <w:numPr>
          <w:ilvl w:val="0"/>
          <w:numId w:val="3"/>
        </w:numPr>
        <w:tabs>
          <w:tab w:val="left" w:pos="484"/>
        </w:tabs>
        <w:spacing w:before="1" w:after="0" w:line="240" w:lineRule="auto"/>
        <w:ind w:left="684" w:leftChars="0" w:right="0" w:hanging="244" w:firstLineChars="0"/>
        <w:jc w:val="left"/>
      </w:pPr>
      <w:r>
        <w:rPr>
          <w:rFonts w:hint="eastAsia"/>
          <w:spacing w:val="-12"/>
          <w:lang w:val="en-US" w:eastAsia="zh-CN"/>
        </w:rPr>
        <w:t xml:space="preserve"> </w:t>
      </w:r>
      <w:r>
        <w:rPr>
          <w:spacing w:val="-12"/>
        </w:rPr>
        <w:t xml:space="preserve"> </w:t>
      </w:r>
      <w:r>
        <w:t>Various</w:t>
      </w:r>
      <w:r>
        <w:rPr>
          <w:spacing w:val="-1"/>
        </w:rPr>
        <w:t xml:space="preserve"> </w:t>
      </w:r>
      <w:r>
        <w:t>Functions</w:t>
      </w:r>
    </w:p>
    <w:p>
      <w:pPr>
        <w:pStyle w:val="4"/>
        <w:spacing w:before="13" w:line="384" w:lineRule="auto"/>
        <w:ind w:right="226" w:firstLine="480"/>
      </w:pPr>
      <w:r>
        <w:rPr>
          <w:rFonts w:hint="eastAsia" w:ascii="宋体" w:eastAsia="宋体"/>
          <w:b/>
          <w:spacing w:val="-2"/>
          <w:lang w:val="en-US" w:eastAsia="zh-CN"/>
        </w:rPr>
        <w:t xml:space="preserve"> </w:t>
      </w:r>
      <w:r>
        <w:rPr>
          <w:rFonts w:ascii="Times New Roman"/>
          <w:b/>
        </w:rPr>
        <w:t xml:space="preserve">The machine is small and widely used. </w:t>
      </w:r>
      <w:r>
        <w:t>The width of the whole machine is only 1.18m, the turning radius is small, and narrow places can also be entered. Instead of manual machine scanning, it can complete the tasks that can not be completed by the road sweeper, and liberate the sanitation workers from heavy physical labor. In addition to cleaning the road, it can also cruise at a constant speed. The road sweeper adopts a dry dust removal system, which can operate all day. At the same time, it is equipped with a special crushing fan, which can reduce the capacity of waste crushing and improve the single waste collection. In addition, the standard garbage can can be replaced quickly, and the garbage bag can be replaced quickly for continuous cleaning, so as to</w:t>
      </w:r>
    </w:p>
    <w:p>
      <w:pPr>
        <w:spacing w:after="0" w:line="384" w:lineRule="auto"/>
        <w:sectPr>
          <w:pgSz w:w="11910" w:h="16840"/>
          <w:pgMar w:top="1480" w:right="840" w:bottom="280" w:left="840" w:header="720" w:footer="720" w:gutter="0"/>
          <w:cols w:space="720" w:num="1"/>
        </w:sectPr>
      </w:pPr>
    </w:p>
    <w:p>
      <w:pPr>
        <w:pStyle w:val="4"/>
        <w:spacing w:before="31" w:line="384" w:lineRule="auto"/>
        <w:ind w:right="237"/>
      </w:pPr>
      <w:r>
        <w:t>prolong the operation time, At the same time, the auxiliary suction pipe can be used to manually suck the dirt to remove the garbage such as road pits and leaves in roadside ditches, or the</w:t>
      </w:r>
    </w:p>
    <w:p>
      <w:pPr>
        <w:pStyle w:val="4"/>
        <w:spacing w:line="384" w:lineRule="auto"/>
        <w:ind w:right="237"/>
      </w:pPr>
      <w:r>
        <w:t>high-pressure water gun can be used to clean the stubborn garbage attached to the road and walls at a fixed point.</w:t>
      </w:r>
    </w:p>
    <w:p>
      <w:pPr>
        <w:pStyle w:val="4"/>
        <w:spacing w:line="297" w:lineRule="exact"/>
        <w:ind w:left="710"/>
        <w:rPr>
          <w:rFonts w:hint="eastAsia" w:ascii="宋体" w:eastAsia="宋体"/>
          <w:lang w:eastAsia="zh-CN"/>
        </w:rPr>
      </w:pPr>
      <w:r>
        <w:rPr>
          <w:rFonts w:hint="eastAsia" w:ascii="宋体" w:eastAsia="宋体"/>
          <w:b/>
          <w:lang w:val="en-US" w:eastAsia="zh-CN"/>
        </w:rPr>
        <w:t xml:space="preserve"> </w:t>
      </w:r>
    </w:p>
    <w:p>
      <w:pPr>
        <w:spacing w:before="159" w:line="372" w:lineRule="auto"/>
        <w:ind w:left="240" w:right="0" w:firstLine="470"/>
        <w:jc w:val="left"/>
        <w:rPr>
          <w:sz w:val="24"/>
        </w:rPr>
      </w:pPr>
      <w:r>
        <w:rPr>
          <w:rFonts w:ascii="宋体"/>
          <w:b/>
          <w:sz w:val="24"/>
        </w:rPr>
        <w:t xml:space="preserve">Multi media functions. </w:t>
      </w:r>
      <w:r>
        <w:rPr>
          <w:sz w:val="24"/>
        </w:rPr>
        <w:t>Standard radio, MP3 player, mobile phone charging and other functions.</w:t>
      </w:r>
    </w:p>
    <w:p>
      <w:pPr>
        <w:pStyle w:val="3"/>
        <w:numPr>
          <w:ilvl w:val="0"/>
          <w:numId w:val="3"/>
        </w:numPr>
        <w:tabs>
          <w:tab w:val="left" w:pos="484"/>
        </w:tabs>
        <w:spacing w:before="5" w:after="0" w:line="240" w:lineRule="auto"/>
        <w:ind w:left="684" w:leftChars="0" w:right="0" w:hanging="244" w:firstLineChars="0"/>
        <w:jc w:val="left"/>
      </w:pPr>
      <w:r>
        <w:rPr>
          <w:rFonts w:hint="eastAsia"/>
          <w:lang w:val="en-US" w:eastAsia="zh-CN"/>
        </w:rPr>
        <w:t xml:space="preserve"> </w:t>
      </w:r>
      <w:r>
        <w:t xml:space="preserve"> Simple</w:t>
      </w:r>
      <w:r>
        <w:rPr>
          <w:spacing w:val="-1"/>
        </w:rPr>
        <w:t xml:space="preserve"> </w:t>
      </w:r>
      <w:r>
        <w:t>maintenance</w:t>
      </w:r>
    </w:p>
    <w:p>
      <w:pPr>
        <w:pStyle w:val="4"/>
        <w:spacing w:before="161" w:line="374" w:lineRule="auto"/>
        <w:ind w:right="94" w:firstLine="470"/>
      </w:pPr>
      <w:r>
        <w:rPr>
          <w:rFonts w:hint="eastAsia" w:ascii="宋体" w:eastAsia="宋体"/>
          <w:b/>
          <w:lang w:val="en-US" w:eastAsia="zh-CN"/>
        </w:rPr>
        <w:t xml:space="preserve"> </w:t>
      </w:r>
      <w:bookmarkStart w:id="2" w:name="_GoBack"/>
      <w:bookmarkEnd w:id="2"/>
      <w:r>
        <w:rPr>
          <w:rFonts w:hint="eastAsia" w:ascii="宋体" w:eastAsia="宋体"/>
          <w:b/>
        </w:rPr>
        <w:t xml:space="preserve">Fault inquiry is convenient. </w:t>
      </w:r>
      <w:r>
        <w:t>The whole machine is equipped with a variety of sensors, and the fault problems can be queried directly through the display screen to accurately locate the fault point. The system has many functions, such as self diagnosis, early warning processing, emergency protection, fault analysis, operation record, accessories query and so on.</w:t>
      </w:r>
    </w:p>
    <w:sectPr>
      <w:pgSz w:w="11910" w:h="16840"/>
      <w:pgMar w:top="1480" w:right="840" w:bottom="280" w:left="8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684" w:hanging="244"/>
        <w:jc w:val="left"/>
      </w:pPr>
      <w:rPr>
        <w:rFonts w:hint="default" w:ascii="宋体" w:hAnsi="宋体" w:eastAsia="宋体" w:cs="宋体"/>
        <w:b/>
        <w:bCs/>
        <w:spacing w:val="-3"/>
        <w:w w:val="99"/>
        <w:sz w:val="22"/>
        <w:szCs w:val="22"/>
        <w:lang w:val="en-US" w:eastAsia="en-US" w:bidi="en-US"/>
      </w:rPr>
    </w:lvl>
    <w:lvl w:ilvl="1" w:tentative="0">
      <w:start w:val="0"/>
      <w:numFmt w:val="bullet"/>
      <w:lvlText w:val="•"/>
      <w:lvlJc w:val="left"/>
      <w:pPr>
        <w:ind w:left="1454" w:hanging="244"/>
      </w:pPr>
      <w:rPr>
        <w:rFonts w:hint="default"/>
        <w:lang w:val="en-US" w:eastAsia="en-US" w:bidi="en-US"/>
      </w:rPr>
    </w:lvl>
    <w:lvl w:ilvl="2" w:tentative="0">
      <w:start w:val="0"/>
      <w:numFmt w:val="bullet"/>
      <w:lvlText w:val="•"/>
      <w:lvlJc w:val="left"/>
      <w:pPr>
        <w:ind w:left="2429" w:hanging="244"/>
      </w:pPr>
      <w:rPr>
        <w:rFonts w:hint="default"/>
        <w:lang w:val="en-US" w:eastAsia="en-US" w:bidi="en-US"/>
      </w:rPr>
    </w:lvl>
    <w:lvl w:ilvl="3" w:tentative="0">
      <w:start w:val="0"/>
      <w:numFmt w:val="bullet"/>
      <w:lvlText w:val="•"/>
      <w:lvlJc w:val="left"/>
      <w:pPr>
        <w:ind w:left="3403" w:hanging="244"/>
      </w:pPr>
      <w:rPr>
        <w:rFonts w:hint="default"/>
        <w:lang w:val="en-US" w:eastAsia="en-US" w:bidi="en-US"/>
      </w:rPr>
    </w:lvl>
    <w:lvl w:ilvl="4" w:tentative="0">
      <w:start w:val="0"/>
      <w:numFmt w:val="bullet"/>
      <w:lvlText w:val="•"/>
      <w:lvlJc w:val="left"/>
      <w:pPr>
        <w:ind w:left="4378" w:hanging="244"/>
      </w:pPr>
      <w:rPr>
        <w:rFonts w:hint="default"/>
        <w:lang w:val="en-US" w:eastAsia="en-US" w:bidi="en-US"/>
      </w:rPr>
    </w:lvl>
    <w:lvl w:ilvl="5" w:tentative="0">
      <w:start w:val="0"/>
      <w:numFmt w:val="bullet"/>
      <w:lvlText w:val="•"/>
      <w:lvlJc w:val="left"/>
      <w:pPr>
        <w:ind w:left="5353" w:hanging="244"/>
      </w:pPr>
      <w:rPr>
        <w:rFonts w:hint="default"/>
        <w:lang w:val="en-US" w:eastAsia="en-US" w:bidi="en-US"/>
      </w:rPr>
    </w:lvl>
    <w:lvl w:ilvl="6" w:tentative="0">
      <w:start w:val="0"/>
      <w:numFmt w:val="bullet"/>
      <w:lvlText w:val="•"/>
      <w:lvlJc w:val="left"/>
      <w:pPr>
        <w:ind w:left="6327" w:hanging="244"/>
      </w:pPr>
      <w:rPr>
        <w:rFonts w:hint="default"/>
        <w:lang w:val="en-US" w:eastAsia="en-US" w:bidi="en-US"/>
      </w:rPr>
    </w:lvl>
    <w:lvl w:ilvl="7" w:tentative="0">
      <w:start w:val="0"/>
      <w:numFmt w:val="bullet"/>
      <w:lvlText w:val="•"/>
      <w:lvlJc w:val="left"/>
      <w:pPr>
        <w:ind w:left="7302" w:hanging="244"/>
      </w:pPr>
      <w:rPr>
        <w:rFonts w:hint="default"/>
        <w:lang w:val="en-US" w:eastAsia="en-US" w:bidi="en-US"/>
      </w:rPr>
    </w:lvl>
    <w:lvl w:ilvl="8" w:tentative="0">
      <w:start w:val="0"/>
      <w:numFmt w:val="bullet"/>
      <w:lvlText w:val="•"/>
      <w:lvlJc w:val="left"/>
      <w:pPr>
        <w:ind w:left="8276" w:hanging="244"/>
      </w:pPr>
      <w:rPr>
        <w:rFonts w:hint="default"/>
        <w:lang w:val="en-US" w:eastAsia="en-US" w:bidi="en-US"/>
      </w:rPr>
    </w:lvl>
  </w:abstractNum>
  <w:abstractNum w:abstractNumId="1">
    <w:nsid w:val="0053208E"/>
    <w:multiLevelType w:val="multilevel"/>
    <w:tmpl w:val="0053208E"/>
    <w:lvl w:ilvl="0" w:tentative="0">
      <w:start w:val="1"/>
      <w:numFmt w:val="decimal"/>
      <w:lvlText w:val="%1."/>
      <w:lvlJc w:val="left"/>
      <w:pPr>
        <w:ind w:left="240" w:hanging="404"/>
        <w:jc w:val="right"/>
      </w:pPr>
      <w:rPr>
        <w:rFonts w:hint="default"/>
        <w:w w:val="100"/>
        <w:lang w:val="en-US" w:eastAsia="en-US" w:bidi="en-US"/>
      </w:rPr>
    </w:lvl>
    <w:lvl w:ilvl="1" w:tentative="0">
      <w:start w:val="0"/>
      <w:numFmt w:val="bullet"/>
      <w:lvlText w:val="•"/>
      <w:lvlJc w:val="left"/>
      <w:pPr>
        <w:ind w:left="1238" w:hanging="404"/>
      </w:pPr>
      <w:rPr>
        <w:rFonts w:hint="default"/>
        <w:lang w:val="en-US" w:eastAsia="en-US" w:bidi="en-US"/>
      </w:rPr>
    </w:lvl>
    <w:lvl w:ilvl="2" w:tentative="0">
      <w:start w:val="0"/>
      <w:numFmt w:val="bullet"/>
      <w:lvlText w:val="•"/>
      <w:lvlJc w:val="left"/>
      <w:pPr>
        <w:ind w:left="2237" w:hanging="404"/>
      </w:pPr>
      <w:rPr>
        <w:rFonts w:hint="default"/>
        <w:lang w:val="en-US" w:eastAsia="en-US" w:bidi="en-US"/>
      </w:rPr>
    </w:lvl>
    <w:lvl w:ilvl="3" w:tentative="0">
      <w:start w:val="0"/>
      <w:numFmt w:val="bullet"/>
      <w:lvlText w:val="•"/>
      <w:lvlJc w:val="left"/>
      <w:pPr>
        <w:ind w:left="3235" w:hanging="404"/>
      </w:pPr>
      <w:rPr>
        <w:rFonts w:hint="default"/>
        <w:lang w:val="en-US" w:eastAsia="en-US" w:bidi="en-US"/>
      </w:rPr>
    </w:lvl>
    <w:lvl w:ilvl="4" w:tentative="0">
      <w:start w:val="0"/>
      <w:numFmt w:val="bullet"/>
      <w:lvlText w:val="•"/>
      <w:lvlJc w:val="left"/>
      <w:pPr>
        <w:ind w:left="4234" w:hanging="404"/>
      </w:pPr>
      <w:rPr>
        <w:rFonts w:hint="default"/>
        <w:lang w:val="en-US" w:eastAsia="en-US" w:bidi="en-US"/>
      </w:rPr>
    </w:lvl>
    <w:lvl w:ilvl="5" w:tentative="0">
      <w:start w:val="0"/>
      <w:numFmt w:val="bullet"/>
      <w:lvlText w:val="•"/>
      <w:lvlJc w:val="left"/>
      <w:pPr>
        <w:ind w:left="5233" w:hanging="404"/>
      </w:pPr>
      <w:rPr>
        <w:rFonts w:hint="default"/>
        <w:lang w:val="en-US" w:eastAsia="en-US" w:bidi="en-US"/>
      </w:rPr>
    </w:lvl>
    <w:lvl w:ilvl="6" w:tentative="0">
      <w:start w:val="0"/>
      <w:numFmt w:val="bullet"/>
      <w:lvlText w:val="•"/>
      <w:lvlJc w:val="left"/>
      <w:pPr>
        <w:ind w:left="6231" w:hanging="404"/>
      </w:pPr>
      <w:rPr>
        <w:rFonts w:hint="default"/>
        <w:lang w:val="en-US" w:eastAsia="en-US" w:bidi="en-US"/>
      </w:rPr>
    </w:lvl>
    <w:lvl w:ilvl="7" w:tentative="0">
      <w:start w:val="0"/>
      <w:numFmt w:val="bullet"/>
      <w:lvlText w:val="•"/>
      <w:lvlJc w:val="left"/>
      <w:pPr>
        <w:ind w:left="7230" w:hanging="404"/>
      </w:pPr>
      <w:rPr>
        <w:rFonts w:hint="default"/>
        <w:lang w:val="en-US" w:eastAsia="en-US" w:bidi="en-US"/>
      </w:rPr>
    </w:lvl>
    <w:lvl w:ilvl="8" w:tentative="0">
      <w:start w:val="0"/>
      <w:numFmt w:val="bullet"/>
      <w:lvlText w:val="•"/>
      <w:lvlJc w:val="left"/>
      <w:pPr>
        <w:ind w:left="8228" w:hanging="404"/>
      </w:pPr>
      <w:rPr>
        <w:rFonts w:hint="default"/>
        <w:lang w:val="en-US" w:eastAsia="en-US" w:bidi="en-US"/>
      </w:rPr>
    </w:lvl>
  </w:abstractNum>
  <w:abstractNum w:abstractNumId="2">
    <w:nsid w:val="02DEC471"/>
    <w:multiLevelType w:val="singleLevel"/>
    <w:tmpl w:val="02DEC471"/>
    <w:lvl w:ilvl="0" w:tentative="0">
      <w:start w:val="1"/>
      <w:numFmt w:val="chineseCounting"/>
      <w:suff w:val="space"/>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DZlOWViMzJmODZhNTcwNjA5ZDIzZDZjMzc2NWVmNWMifQ=="/>
  </w:docVars>
  <w:rsids>
    <w:rsidRoot w:val="00000000"/>
    <w:rsid w:val="72F83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en-US"/>
    </w:rPr>
  </w:style>
  <w:style w:type="paragraph" w:styleId="2">
    <w:name w:val="heading 1"/>
    <w:basedOn w:val="1"/>
    <w:next w:val="1"/>
    <w:qFormat/>
    <w:uiPriority w:val="1"/>
    <w:pPr>
      <w:ind w:left="425" w:right="23"/>
      <w:jc w:val="center"/>
      <w:outlineLvl w:val="1"/>
    </w:pPr>
    <w:rPr>
      <w:rFonts w:ascii="宋体" w:hAnsi="宋体" w:eastAsia="宋体" w:cs="宋体"/>
      <w:b/>
      <w:bCs/>
      <w:sz w:val="30"/>
      <w:szCs w:val="30"/>
      <w:lang w:val="en-US" w:eastAsia="en-US" w:bidi="en-US"/>
    </w:rPr>
  </w:style>
  <w:style w:type="paragraph" w:styleId="3">
    <w:name w:val="heading 2"/>
    <w:basedOn w:val="1"/>
    <w:next w:val="1"/>
    <w:qFormat/>
    <w:uiPriority w:val="1"/>
    <w:pPr>
      <w:ind w:left="483" w:hanging="244"/>
      <w:outlineLvl w:val="2"/>
    </w:pPr>
    <w:rPr>
      <w:rFonts w:ascii="宋体" w:hAnsi="宋体" w:eastAsia="宋体" w:cs="宋体"/>
      <w:b/>
      <w:bCs/>
      <w:sz w:val="24"/>
      <w:szCs w:val="24"/>
      <w:lang w:val="en-US" w:eastAsia="en-US" w:bidi="en-US"/>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240"/>
    </w:pPr>
    <w:rPr>
      <w:rFonts w:ascii="Calibri" w:hAnsi="Calibri" w:eastAsia="Calibri" w:cs="Calibri"/>
      <w:sz w:val="24"/>
      <w:szCs w:val="24"/>
      <w:lang w:val="en-US" w:eastAsia="en-US" w:bidi="en-US"/>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0" w:firstLine="480"/>
      <w:jc w:val="both"/>
    </w:pPr>
    <w:rPr>
      <w:rFonts w:ascii="Calibri" w:hAnsi="Calibri" w:eastAsia="Calibri" w:cs="Calibri"/>
      <w:lang w:val="en-US" w:eastAsia="en-US" w:bidi="en-US"/>
    </w:rPr>
  </w:style>
  <w:style w:type="paragraph" w:customStyle="1" w:styleId="9">
    <w:name w:val="Table Paragraph"/>
    <w:basedOn w:val="1"/>
    <w:qFormat/>
    <w:uiPriority w:val="1"/>
    <w:pPr>
      <w:ind w:left="107"/>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7"/>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5229</Words>
  <Characters>14686</Characters>
  <TotalTime>3</TotalTime>
  <ScaleCrop>false</ScaleCrop>
  <LinksUpToDate>false</LinksUpToDate>
  <CharactersWithSpaces>16797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2022-02-25T09:36:00Z</dcterms:created>
  <dc:creator>卓乐</dc:creator>
  <cp:lastModifiedBy>外贸快车客服～monica</cp:lastModifiedBy>
  <dcterms:modified xsi:type="dcterms:W3CDTF">2022-04-27T14:12:00Z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WPS 文字</vt:lpwstr>
  </property>
  <property fmtid="{D5CDD505-2E9C-101B-9397-08002B2CF9AE}" pid="4" name="LastSaved">
    <vt:filetime>2022-02-25T00:00:00Z</vt:filetime>
  </property>
  <property fmtid="{D5CDD505-2E9C-101B-9397-08002B2CF9AE}" pid="5" name="KSOProductBuildVer">
    <vt:lpwstr>2052-11.1.0.11636</vt:lpwstr>
  </property>
  <property fmtid="{D5CDD505-2E9C-101B-9397-08002B2CF9AE}" pid="6" name="ICV">
    <vt:lpwstr>8030714C23434F889CCFFB666593FA91</vt:lpwstr>
  </property>
</Properties>
</file>